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C27" w:rsidRDefault="00D65C27" w:rsidP="00277548">
      <w:pPr>
        <w:pStyle w:val="1"/>
        <w:jc w:val="center"/>
        <w:rPr>
          <w:rFonts w:ascii="Times New Roman" w:hAnsi="Times New Roman"/>
          <w:b w:val="0"/>
          <w:sz w:val="28"/>
          <w:szCs w:val="28"/>
          <w:lang w:val="ru-RU"/>
        </w:rPr>
      </w:pPr>
      <w:r w:rsidRPr="00D65C27">
        <w:rPr>
          <w:rFonts w:ascii="Times New Roman" w:hAnsi="Times New Roman"/>
          <w:b w:val="0"/>
          <w:sz w:val="28"/>
          <w:szCs w:val="28"/>
          <w:lang w:val="ru-RU"/>
        </w:rPr>
        <w:t>Муниципальное автономное дошкольное</w:t>
      </w:r>
      <w:r>
        <w:rPr>
          <w:rFonts w:ascii="Times New Roman" w:hAnsi="Times New Roman"/>
          <w:b w:val="0"/>
          <w:sz w:val="28"/>
          <w:szCs w:val="28"/>
          <w:lang w:val="ru-RU"/>
        </w:rPr>
        <w:t xml:space="preserve"> образовательное </w:t>
      </w:r>
      <w:r w:rsidRPr="00D65C27">
        <w:rPr>
          <w:rFonts w:ascii="Times New Roman" w:hAnsi="Times New Roman"/>
          <w:b w:val="0"/>
          <w:sz w:val="28"/>
          <w:szCs w:val="28"/>
          <w:lang w:val="ru-RU"/>
        </w:rPr>
        <w:t>учреждение</w:t>
      </w:r>
    </w:p>
    <w:p w:rsidR="00EC3879" w:rsidRDefault="00D65C27" w:rsidP="00D65C27">
      <w:pPr>
        <w:pStyle w:val="1"/>
        <w:jc w:val="center"/>
        <w:rPr>
          <w:rFonts w:ascii="Times New Roman" w:hAnsi="Times New Roman"/>
          <w:b w:val="0"/>
          <w:sz w:val="28"/>
          <w:szCs w:val="28"/>
          <w:lang w:val="ru-RU"/>
        </w:rPr>
      </w:pPr>
      <w:r>
        <w:rPr>
          <w:rFonts w:ascii="Times New Roman" w:hAnsi="Times New Roman"/>
          <w:b w:val="0"/>
          <w:sz w:val="28"/>
          <w:szCs w:val="28"/>
          <w:lang w:val="ru-RU"/>
        </w:rPr>
        <w:t>«Центр развития ребенка – детски сад №7 «Ярославна»</w:t>
      </w:r>
    </w:p>
    <w:p w:rsidR="00D65C27" w:rsidRPr="00D65C27" w:rsidRDefault="00D65C27" w:rsidP="00D65C27">
      <w:pPr>
        <w:rPr>
          <w:lang w:val="ru-RU" w:bidi="ar-SA"/>
        </w:rPr>
      </w:pPr>
    </w:p>
    <w:p w:rsidR="00396BFF" w:rsidRPr="00D65C27" w:rsidRDefault="00396BFF" w:rsidP="00EC3879">
      <w:pPr>
        <w:pStyle w:val="1"/>
        <w:jc w:val="center"/>
        <w:rPr>
          <w:rFonts w:ascii="Times New Roman" w:hAnsi="Times New Roman"/>
          <w:b w:val="0"/>
          <w:sz w:val="28"/>
          <w:szCs w:val="28"/>
          <w:lang w:val="ru-RU"/>
        </w:rPr>
      </w:pPr>
    </w:p>
    <w:p w:rsidR="00396BFF" w:rsidRDefault="00396BFF" w:rsidP="00EC3879">
      <w:pPr>
        <w:pStyle w:val="1"/>
        <w:jc w:val="center"/>
        <w:rPr>
          <w:rFonts w:ascii="Times New Roman" w:hAnsi="Times New Roman"/>
          <w:lang w:val="ru-RU"/>
        </w:rPr>
      </w:pPr>
    </w:p>
    <w:p w:rsidR="00396BFF" w:rsidRDefault="00396BFF" w:rsidP="00EC3879">
      <w:pPr>
        <w:pStyle w:val="1"/>
        <w:jc w:val="center"/>
        <w:rPr>
          <w:rFonts w:ascii="Times New Roman" w:hAnsi="Times New Roman"/>
          <w:lang w:val="ru-RU"/>
        </w:rPr>
      </w:pPr>
    </w:p>
    <w:p w:rsidR="00396BFF" w:rsidRDefault="00396BFF" w:rsidP="00EC3879">
      <w:pPr>
        <w:pStyle w:val="1"/>
        <w:jc w:val="center"/>
        <w:rPr>
          <w:rFonts w:ascii="Times New Roman" w:hAnsi="Times New Roman"/>
          <w:lang w:val="ru-RU"/>
        </w:rPr>
      </w:pPr>
    </w:p>
    <w:p w:rsidR="00396BFF" w:rsidRDefault="00396BFF" w:rsidP="00396BFF">
      <w:pPr>
        <w:pStyle w:val="1"/>
        <w:rPr>
          <w:rFonts w:ascii="Times New Roman" w:hAnsi="Times New Roman"/>
          <w:lang w:val="ru-RU"/>
        </w:rPr>
      </w:pPr>
    </w:p>
    <w:p w:rsidR="00396BFF" w:rsidRPr="00277548" w:rsidRDefault="00EC3879" w:rsidP="00277548">
      <w:pPr>
        <w:pStyle w:val="1"/>
        <w:spacing w:line="360" w:lineRule="auto"/>
        <w:jc w:val="center"/>
        <w:rPr>
          <w:rFonts w:ascii="Times New Roman" w:hAnsi="Times New Roman"/>
          <w:b w:val="0"/>
          <w:sz w:val="48"/>
          <w:szCs w:val="48"/>
          <w:lang w:val="ru-RU"/>
        </w:rPr>
      </w:pPr>
      <w:r w:rsidRPr="00277548">
        <w:rPr>
          <w:rFonts w:ascii="Times New Roman" w:hAnsi="Times New Roman"/>
          <w:b w:val="0"/>
          <w:sz w:val="48"/>
          <w:szCs w:val="48"/>
          <w:lang w:val="ru-RU"/>
        </w:rPr>
        <w:t xml:space="preserve">Проектная работа </w:t>
      </w:r>
    </w:p>
    <w:p w:rsidR="00396BFF" w:rsidRPr="00277548" w:rsidRDefault="00396BFF" w:rsidP="003B1BB6">
      <w:pPr>
        <w:pStyle w:val="1"/>
        <w:spacing w:line="360" w:lineRule="auto"/>
        <w:jc w:val="center"/>
        <w:rPr>
          <w:rFonts w:ascii="Times New Roman" w:hAnsi="Times New Roman"/>
          <w:lang w:val="ru-RU"/>
        </w:rPr>
      </w:pPr>
      <w:r w:rsidRPr="00277548">
        <w:rPr>
          <w:rFonts w:ascii="Times New Roman" w:hAnsi="Times New Roman"/>
          <w:lang w:val="ru-RU"/>
        </w:rPr>
        <w:t>по теме</w:t>
      </w:r>
      <w:r w:rsidR="00EC3879" w:rsidRPr="00277548">
        <w:rPr>
          <w:rFonts w:ascii="Times New Roman" w:hAnsi="Times New Roman"/>
          <w:lang w:val="ru-RU"/>
        </w:rPr>
        <w:t xml:space="preserve">: Здоровьесберегающие технологии используемые </w:t>
      </w:r>
    </w:p>
    <w:p w:rsidR="00EC3879" w:rsidRPr="00277548" w:rsidRDefault="00EC3879" w:rsidP="003B1BB6">
      <w:pPr>
        <w:pStyle w:val="1"/>
        <w:spacing w:line="360" w:lineRule="auto"/>
        <w:jc w:val="center"/>
        <w:rPr>
          <w:rFonts w:ascii="Times New Roman" w:hAnsi="Times New Roman"/>
          <w:lang w:val="ru-RU"/>
        </w:rPr>
      </w:pPr>
      <w:r w:rsidRPr="00277548">
        <w:rPr>
          <w:rFonts w:ascii="Times New Roman" w:hAnsi="Times New Roman"/>
          <w:lang w:val="ru-RU"/>
        </w:rPr>
        <w:t xml:space="preserve">учителем-дефектологом в работе с детьми с нарушением зрения </w:t>
      </w:r>
    </w:p>
    <w:p w:rsidR="00EC3879" w:rsidRPr="00277548" w:rsidRDefault="00EC3879" w:rsidP="003B1BB6">
      <w:pPr>
        <w:spacing w:line="360" w:lineRule="auto"/>
        <w:rPr>
          <w:rFonts w:ascii="Times New Roman" w:hAnsi="Times New Roman"/>
          <w:sz w:val="28"/>
          <w:szCs w:val="28"/>
          <w:lang w:val="ru-RU" w:bidi="ar-SA"/>
        </w:rPr>
      </w:pPr>
    </w:p>
    <w:p w:rsidR="00EC3879" w:rsidRPr="003B1BB6" w:rsidRDefault="00EC3879" w:rsidP="003B1BB6">
      <w:pPr>
        <w:pStyle w:val="1"/>
        <w:spacing w:line="360" w:lineRule="auto"/>
        <w:jc w:val="right"/>
        <w:rPr>
          <w:rFonts w:ascii="Times New Roman" w:hAnsi="Times New Roman"/>
          <w:b w:val="0"/>
          <w:sz w:val="28"/>
          <w:szCs w:val="28"/>
          <w:lang w:val="ru-RU"/>
        </w:rPr>
      </w:pPr>
    </w:p>
    <w:p w:rsidR="00EC34EE" w:rsidRPr="003B1BB6" w:rsidRDefault="00EC34EE" w:rsidP="003B1BB6">
      <w:pPr>
        <w:spacing w:line="360" w:lineRule="auto"/>
        <w:rPr>
          <w:rFonts w:ascii="Times New Roman" w:hAnsi="Times New Roman"/>
          <w:lang w:val="ru-RU" w:bidi="ar-SA"/>
        </w:rPr>
      </w:pPr>
    </w:p>
    <w:p w:rsidR="00EC34EE" w:rsidRPr="003B1BB6" w:rsidRDefault="00EC34EE" w:rsidP="003B1BB6">
      <w:pPr>
        <w:spacing w:line="360" w:lineRule="auto"/>
        <w:rPr>
          <w:rFonts w:ascii="Times New Roman" w:hAnsi="Times New Roman"/>
          <w:lang w:val="ru-RU" w:bidi="ar-SA"/>
        </w:rPr>
      </w:pPr>
    </w:p>
    <w:p w:rsidR="00EC34EE" w:rsidRPr="003B1BB6" w:rsidRDefault="00EC34EE" w:rsidP="003B1BB6">
      <w:pPr>
        <w:spacing w:line="360" w:lineRule="auto"/>
        <w:rPr>
          <w:rFonts w:ascii="Times New Roman" w:hAnsi="Times New Roman"/>
          <w:lang w:val="ru-RU" w:bidi="ar-SA"/>
        </w:rPr>
      </w:pPr>
    </w:p>
    <w:p w:rsidR="00EC34EE" w:rsidRPr="003B1BB6" w:rsidRDefault="00EC34EE" w:rsidP="003B1BB6">
      <w:pPr>
        <w:spacing w:line="360" w:lineRule="auto"/>
        <w:rPr>
          <w:rFonts w:ascii="Times New Roman" w:hAnsi="Times New Roman"/>
          <w:lang w:val="ru-RU" w:bidi="ar-SA"/>
        </w:rPr>
      </w:pPr>
    </w:p>
    <w:p w:rsidR="00EC3879" w:rsidRPr="00277548" w:rsidRDefault="00396BFF" w:rsidP="00277548">
      <w:pPr>
        <w:pStyle w:val="1"/>
        <w:spacing w:line="360" w:lineRule="auto"/>
        <w:ind w:left="3597"/>
        <w:rPr>
          <w:rFonts w:ascii="Times New Roman" w:hAnsi="Times New Roman"/>
          <w:sz w:val="28"/>
          <w:szCs w:val="28"/>
          <w:lang w:val="ru-RU"/>
        </w:rPr>
      </w:pPr>
      <w:r w:rsidRPr="00D65C27">
        <w:rPr>
          <w:rFonts w:ascii="Times New Roman" w:hAnsi="Times New Roman"/>
          <w:sz w:val="28"/>
          <w:szCs w:val="28"/>
          <w:lang w:val="ru-RU"/>
        </w:rPr>
        <w:t>выполнил:</w:t>
      </w:r>
      <w:r w:rsidR="00277548">
        <w:rPr>
          <w:rFonts w:ascii="Times New Roman" w:hAnsi="Times New Roman"/>
          <w:sz w:val="28"/>
          <w:szCs w:val="28"/>
          <w:lang w:val="ru-RU"/>
        </w:rPr>
        <w:t xml:space="preserve"> </w:t>
      </w:r>
      <w:r w:rsidR="00277548">
        <w:rPr>
          <w:rFonts w:ascii="Times New Roman" w:hAnsi="Times New Roman"/>
          <w:b w:val="0"/>
          <w:sz w:val="28"/>
          <w:szCs w:val="28"/>
          <w:lang w:val="ru-RU"/>
        </w:rPr>
        <w:t>Литвиненко И.С</w:t>
      </w:r>
      <w:r w:rsidR="00277548" w:rsidRPr="00277548">
        <w:rPr>
          <w:rFonts w:ascii="Times New Roman" w:hAnsi="Times New Roman"/>
          <w:b w:val="0"/>
          <w:sz w:val="28"/>
          <w:szCs w:val="28"/>
          <w:lang w:val="ru-RU"/>
        </w:rPr>
        <w:t xml:space="preserve">., </w:t>
      </w:r>
      <w:r w:rsidR="00EC3879" w:rsidRPr="003B1BB6">
        <w:rPr>
          <w:rFonts w:ascii="Times New Roman" w:hAnsi="Times New Roman"/>
          <w:b w:val="0"/>
          <w:sz w:val="28"/>
          <w:szCs w:val="28"/>
          <w:lang w:val="ru-RU"/>
        </w:rPr>
        <w:t xml:space="preserve">учитель – </w:t>
      </w:r>
      <w:r w:rsidR="00277548">
        <w:rPr>
          <w:rFonts w:ascii="Times New Roman" w:hAnsi="Times New Roman"/>
          <w:b w:val="0"/>
          <w:sz w:val="28"/>
          <w:szCs w:val="28"/>
          <w:lang w:val="ru-RU"/>
        </w:rPr>
        <w:t xml:space="preserve">             </w:t>
      </w:r>
      <w:r w:rsidR="00EC3879" w:rsidRPr="003B1BB6">
        <w:rPr>
          <w:rFonts w:ascii="Times New Roman" w:hAnsi="Times New Roman"/>
          <w:b w:val="0"/>
          <w:sz w:val="28"/>
          <w:szCs w:val="28"/>
          <w:lang w:val="ru-RU"/>
        </w:rPr>
        <w:t>деф</w:t>
      </w:r>
      <w:r w:rsidR="00277548">
        <w:rPr>
          <w:rFonts w:ascii="Times New Roman" w:hAnsi="Times New Roman"/>
          <w:b w:val="0"/>
          <w:sz w:val="28"/>
          <w:szCs w:val="28"/>
          <w:lang w:val="ru-RU"/>
        </w:rPr>
        <w:t xml:space="preserve">ектолог </w:t>
      </w:r>
      <w:r w:rsidR="00EC3879" w:rsidRPr="003B1BB6">
        <w:rPr>
          <w:rFonts w:ascii="Times New Roman" w:hAnsi="Times New Roman"/>
          <w:b w:val="0"/>
          <w:sz w:val="28"/>
          <w:szCs w:val="28"/>
          <w:lang w:val="ru-RU"/>
        </w:rPr>
        <w:t>МАДОУ «ЦРР – детский сад №7 «Ярославна»</w:t>
      </w:r>
    </w:p>
    <w:p w:rsidR="00EC3879" w:rsidRPr="003B1BB6" w:rsidRDefault="00EC34EE" w:rsidP="003B1BB6">
      <w:pPr>
        <w:spacing w:line="360" w:lineRule="auto"/>
        <w:ind w:left="3402"/>
        <w:rPr>
          <w:rFonts w:ascii="Times New Roman" w:hAnsi="Times New Roman"/>
          <w:sz w:val="28"/>
          <w:szCs w:val="28"/>
          <w:lang w:val="ru-RU" w:bidi="ar-SA"/>
        </w:rPr>
      </w:pPr>
      <w:r w:rsidRPr="003B1BB6">
        <w:rPr>
          <w:rFonts w:ascii="Times New Roman" w:hAnsi="Times New Roman"/>
          <w:sz w:val="28"/>
          <w:szCs w:val="28"/>
          <w:lang w:val="ru-RU" w:bidi="ar-SA"/>
        </w:rPr>
        <w:t xml:space="preserve">   </w:t>
      </w:r>
    </w:p>
    <w:p w:rsidR="00EC3879" w:rsidRPr="003B1BB6" w:rsidRDefault="00EC3879" w:rsidP="003B1BB6">
      <w:pPr>
        <w:spacing w:line="360" w:lineRule="auto"/>
        <w:ind w:left="6372"/>
        <w:rPr>
          <w:rFonts w:ascii="Times New Roman" w:hAnsi="Times New Roman"/>
          <w:sz w:val="28"/>
          <w:szCs w:val="28"/>
          <w:lang w:val="ru-RU" w:bidi="ar-SA"/>
        </w:rPr>
      </w:pPr>
    </w:p>
    <w:p w:rsidR="00EC3879" w:rsidRPr="003B1BB6" w:rsidRDefault="00EC3879" w:rsidP="003B1BB6">
      <w:pPr>
        <w:pStyle w:val="a3"/>
        <w:spacing w:line="360" w:lineRule="auto"/>
        <w:jc w:val="right"/>
        <w:rPr>
          <w:i/>
          <w:iCs/>
          <w:sz w:val="22"/>
          <w:szCs w:val="22"/>
          <w:lang w:val="ru-RU"/>
        </w:rPr>
      </w:pPr>
    </w:p>
    <w:p w:rsidR="00396BFF" w:rsidRDefault="00396BFF" w:rsidP="003B1BB6">
      <w:pPr>
        <w:pStyle w:val="a3"/>
        <w:spacing w:line="360" w:lineRule="auto"/>
        <w:rPr>
          <w:i/>
          <w:iCs/>
          <w:sz w:val="22"/>
          <w:szCs w:val="22"/>
          <w:lang w:val="ru-RU"/>
        </w:rPr>
      </w:pPr>
    </w:p>
    <w:p w:rsidR="00277548" w:rsidRPr="003B1BB6" w:rsidRDefault="00277548" w:rsidP="003B1BB6">
      <w:pPr>
        <w:pStyle w:val="a3"/>
        <w:spacing w:line="360" w:lineRule="auto"/>
        <w:rPr>
          <w:i/>
          <w:iCs/>
          <w:sz w:val="22"/>
          <w:szCs w:val="22"/>
          <w:lang w:val="ru-RU"/>
        </w:rPr>
      </w:pPr>
    </w:p>
    <w:p w:rsidR="00277548" w:rsidRDefault="00277548" w:rsidP="003B1BB6">
      <w:pPr>
        <w:pStyle w:val="a3"/>
        <w:spacing w:line="360" w:lineRule="auto"/>
        <w:jc w:val="center"/>
        <w:rPr>
          <w:iCs/>
          <w:sz w:val="22"/>
          <w:szCs w:val="22"/>
          <w:lang w:val="ru-RU"/>
        </w:rPr>
      </w:pPr>
      <w:r>
        <w:rPr>
          <w:iCs/>
          <w:sz w:val="22"/>
          <w:szCs w:val="22"/>
          <w:lang w:val="ru-RU"/>
        </w:rPr>
        <w:t>Рубцовск</w:t>
      </w:r>
    </w:p>
    <w:p w:rsidR="00234C04" w:rsidRPr="00277548" w:rsidRDefault="00277548" w:rsidP="00277548">
      <w:pPr>
        <w:pStyle w:val="a3"/>
        <w:spacing w:line="360" w:lineRule="auto"/>
        <w:jc w:val="center"/>
        <w:rPr>
          <w:iCs/>
          <w:sz w:val="22"/>
          <w:szCs w:val="22"/>
          <w:lang w:val="ru-RU"/>
        </w:rPr>
      </w:pPr>
      <w:r>
        <w:rPr>
          <w:iCs/>
          <w:sz w:val="22"/>
          <w:szCs w:val="22"/>
          <w:lang w:val="ru-RU"/>
        </w:rPr>
        <w:t xml:space="preserve"> 2018</w:t>
      </w:r>
    </w:p>
    <w:p w:rsidR="00300C99" w:rsidRPr="009E1052" w:rsidRDefault="00300C99" w:rsidP="00300C99">
      <w:pPr>
        <w:spacing w:line="360" w:lineRule="auto"/>
        <w:jc w:val="center"/>
        <w:rPr>
          <w:rFonts w:ascii="Times New Roman" w:hAnsi="Times New Roman"/>
          <w:sz w:val="28"/>
          <w:szCs w:val="28"/>
          <w:lang w:val="ru-RU"/>
        </w:rPr>
      </w:pPr>
      <w:r w:rsidRPr="009E1052">
        <w:rPr>
          <w:rFonts w:ascii="Times New Roman" w:hAnsi="Times New Roman"/>
          <w:sz w:val="28"/>
          <w:szCs w:val="28"/>
          <w:lang w:val="ru-RU"/>
        </w:rPr>
        <w:lastRenderedPageBreak/>
        <w:t>Содержание</w:t>
      </w:r>
    </w:p>
    <w:p w:rsidR="00300C99" w:rsidRPr="009E1052" w:rsidRDefault="00300C99" w:rsidP="00300C99">
      <w:pPr>
        <w:spacing w:line="360" w:lineRule="auto"/>
        <w:jc w:val="center"/>
        <w:rPr>
          <w:rFonts w:ascii="Times New Roman" w:hAnsi="Times New Roman"/>
          <w:sz w:val="28"/>
          <w:szCs w:val="28"/>
          <w:lang w:val="ru-RU"/>
        </w:rPr>
      </w:pPr>
    </w:p>
    <w:p w:rsidR="00300C99" w:rsidRPr="009E1052" w:rsidRDefault="00300C99" w:rsidP="00300C99">
      <w:pPr>
        <w:spacing w:line="360" w:lineRule="auto"/>
        <w:rPr>
          <w:rFonts w:ascii="Times New Roman" w:hAnsi="Times New Roman"/>
          <w:sz w:val="28"/>
          <w:szCs w:val="28"/>
          <w:lang w:val="ru-RU"/>
        </w:rPr>
      </w:pPr>
      <w:r w:rsidRPr="009E1052">
        <w:rPr>
          <w:rFonts w:ascii="Times New Roman" w:hAnsi="Times New Roman"/>
          <w:sz w:val="28"/>
          <w:szCs w:val="28"/>
          <w:lang w:val="ru-RU"/>
        </w:rPr>
        <w:t xml:space="preserve">Введение </w:t>
      </w:r>
      <w:r w:rsidR="008C7BA5">
        <w:rPr>
          <w:rFonts w:ascii="Times New Roman" w:hAnsi="Times New Roman"/>
          <w:sz w:val="28"/>
          <w:szCs w:val="28"/>
          <w:lang w:val="ru-RU"/>
        </w:rPr>
        <w:t>………………………………………………………………………….</w:t>
      </w:r>
      <w:r w:rsidRPr="009E1052">
        <w:rPr>
          <w:rFonts w:ascii="Times New Roman" w:hAnsi="Times New Roman"/>
          <w:sz w:val="28"/>
          <w:szCs w:val="28"/>
          <w:lang w:val="ru-RU"/>
        </w:rPr>
        <w:t>1</w:t>
      </w:r>
    </w:p>
    <w:p w:rsidR="00300C99" w:rsidRPr="00300C99" w:rsidRDefault="00300C99" w:rsidP="00300C99">
      <w:pPr>
        <w:spacing w:line="360" w:lineRule="auto"/>
        <w:rPr>
          <w:rFonts w:ascii="Times New Roman" w:hAnsi="Times New Roman"/>
          <w:sz w:val="28"/>
          <w:szCs w:val="28"/>
          <w:lang w:val="ru-RU"/>
        </w:rPr>
      </w:pPr>
      <w:r w:rsidRPr="00300C99">
        <w:rPr>
          <w:rFonts w:ascii="Times New Roman" w:hAnsi="Times New Roman"/>
          <w:sz w:val="28"/>
          <w:szCs w:val="28"/>
          <w:lang w:val="ru-RU"/>
        </w:rPr>
        <w:t xml:space="preserve">1.Основная часть                          </w:t>
      </w:r>
    </w:p>
    <w:p w:rsidR="00300C99" w:rsidRPr="00300C99" w:rsidRDefault="00300C99" w:rsidP="00300C99">
      <w:pPr>
        <w:spacing w:line="360" w:lineRule="auto"/>
        <w:rPr>
          <w:rFonts w:ascii="Times New Roman" w:hAnsi="Times New Roman"/>
          <w:sz w:val="28"/>
          <w:szCs w:val="28"/>
          <w:lang w:val="ru-RU"/>
        </w:rPr>
      </w:pPr>
      <w:r w:rsidRPr="00300C99">
        <w:rPr>
          <w:rFonts w:ascii="Times New Roman" w:hAnsi="Times New Roman"/>
          <w:sz w:val="28"/>
          <w:szCs w:val="28"/>
          <w:lang w:val="ru-RU"/>
        </w:rPr>
        <w:t xml:space="preserve">1.1. Признаки зрительных </w:t>
      </w:r>
      <w:proofErr w:type="gramStart"/>
      <w:r w:rsidRPr="00300C99">
        <w:rPr>
          <w:rFonts w:ascii="Times New Roman" w:hAnsi="Times New Roman"/>
          <w:sz w:val="28"/>
          <w:szCs w:val="28"/>
          <w:lang w:val="ru-RU"/>
        </w:rPr>
        <w:t>отклонении</w:t>
      </w:r>
      <w:proofErr w:type="gramEnd"/>
      <w:r w:rsidRPr="00300C99">
        <w:rPr>
          <w:rFonts w:ascii="Times New Roman" w:hAnsi="Times New Roman"/>
          <w:sz w:val="28"/>
          <w:szCs w:val="28"/>
          <w:lang w:val="ru-RU"/>
        </w:rPr>
        <w:t xml:space="preserve"> у детей</w:t>
      </w:r>
      <w:r w:rsidR="008C7BA5">
        <w:rPr>
          <w:rFonts w:ascii="Times New Roman" w:hAnsi="Times New Roman"/>
          <w:sz w:val="28"/>
          <w:szCs w:val="28"/>
          <w:lang w:val="ru-RU"/>
        </w:rPr>
        <w:t>………………………………</w:t>
      </w:r>
      <w:r w:rsidR="004C5440">
        <w:rPr>
          <w:rFonts w:ascii="Times New Roman" w:hAnsi="Times New Roman"/>
          <w:sz w:val="28"/>
          <w:szCs w:val="28"/>
          <w:lang w:val="ru-RU"/>
        </w:rPr>
        <w:t>…</w:t>
      </w:r>
      <w:r w:rsidR="008C7BA5">
        <w:rPr>
          <w:rFonts w:ascii="Times New Roman" w:hAnsi="Times New Roman"/>
          <w:sz w:val="28"/>
          <w:szCs w:val="28"/>
          <w:lang w:val="ru-RU"/>
        </w:rPr>
        <w:t>4</w:t>
      </w:r>
    </w:p>
    <w:p w:rsidR="00300C99" w:rsidRPr="00300C99" w:rsidRDefault="00300C99" w:rsidP="00300C99">
      <w:pPr>
        <w:spacing w:line="360" w:lineRule="auto"/>
        <w:rPr>
          <w:rFonts w:ascii="Times New Roman" w:hAnsi="Times New Roman"/>
          <w:sz w:val="28"/>
          <w:szCs w:val="28"/>
          <w:lang w:val="ru-RU"/>
        </w:rPr>
      </w:pPr>
      <w:r w:rsidRPr="00300C99">
        <w:rPr>
          <w:rFonts w:ascii="Times New Roman" w:hAnsi="Times New Roman"/>
          <w:sz w:val="28"/>
          <w:szCs w:val="28"/>
          <w:lang w:val="ru-RU"/>
        </w:rPr>
        <w:t>1.2. Коррекционная работа</w:t>
      </w:r>
      <w:r w:rsidR="008C7BA5">
        <w:rPr>
          <w:rFonts w:ascii="Times New Roman" w:hAnsi="Times New Roman"/>
          <w:sz w:val="28"/>
          <w:szCs w:val="28"/>
          <w:lang w:val="ru-RU"/>
        </w:rPr>
        <w:t>……………………………………………………</w:t>
      </w:r>
      <w:r w:rsidR="004C5440">
        <w:rPr>
          <w:rFonts w:ascii="Times New Roman" w:hAnsi="Times New Roman"/>
          <w:sz w:val="28"/>
          <w:szCs w:val="28"/>
          <w:lang w:val="ru-RU"/>
        </w:rPr>
        <w:t>….</w:t>
      </w:r>
      <w:r w:rsidR="008C7BA5">
        <w:rPr>
          <w:rFonts w:ascii="Times New Roman" w:hAnsi="Times New Roman"/>
          <w:sz w:val="28"/>
          <w:szCs w:val="28"/>
          <w:lang w:val="ru-RU"/>
        </w:rPr>
        <w:t>6</w:t>
      </w:r>
    </w:p>
    <w:p w:rsidR="00300C99" w:rsidRPr="00300C99" w:rsidRDefault="00300C99" w:rsidP="00C66B65">
      <w:pPr>
        <w:spacing w:line="360" w:lineRule="auto"/>
        <w:rPr>
          <w:rFonts w:ascii="Times New Roman" w:hAnsi="Times New Roman"/>
          <w:sz w:val="28"/>
          <w:szCs w:val="28"/>
          <w:lang w:val="ru-RU"/>
        </w:rPr>
      </w:pPr>
      <w:r w:rsidRPr="00300C99">
        <w:rPr>
          <w:rFonts w:ascii="Times New Roman" w:hAnsi="Times New Roman"/>
          <w:sz w:val="28"/>
          <w:szCs w:val="28"/>
          <w:lang w:val="ru-RU"/>
        </w:rPr>
        <w:t xml:space="preserve">1.3. </w:t>
      </w:r>
      <w:r w:rsidRPr="00300C99">
        <w:rPr>
          <w:rFonts w:ascii="Times New Roman" w:hAnsi="Times New Roman"/>
          <w:bCs/>
          <w:sz w:val="28"/>
          <w:szCs w:val="28"/>
          <w:lang w:val="ru-RU"/>
        </w:rPr>
        <w:t>Здоровьесберегающие компоненты</w:t>
      </w:r>
      <w:r w:rsidR="008C7BA5">
        <w:rPr>
          <w:rFonts w:ascii="Times New Roman" w:hAnsi="Times New Roman"/>
          <w:bCs/>
          <w:sz w:val="28"/>
          <w:szCs w:val="28"/>
          <w:lang w:val="ru-RU"/>
        </w:rPr>
        <w:t>……………………………………</w:t>
      </w:r>
      <w:r w:rsidR="004C5440">
        <w:rPr>
          <w:rFonts w:ascii="Times New Roman" w:hAnsi="Times New Roman"/>
          <w:bCs/>
          <w:sz w:val="28"/>
          <w:szCs w:val="28"/>
          <w:lang w:val="ru-RU"/>
        </w:rPr>
        <w:t>…..</w:t>
      </w:r>
      <w:r w:rsidR="008C7BA5">
        <w:rPr>
          <w:rFonts w:ascii="Times New Roman" w:hAnsi="Times New Roman"/>
          <w:bCs/>
          <w:sz w:val="28"/>
          <w:szCs w:val="28"/>
          <w:lang w:val="ru-RU"/>
        </w:rPr>
        <w:t>10</w:t>
      </w:r>
    </w:p>
    <w:p w:rsidR="00300C99" w:rsidRPr="00300C99" w:rsidRDefault="00300C99" w:rsidP="00C66B65">
      <w:pPr>
        <w:spacing w:line="360" w:lineRule="auto"/>
        <w:rPr>
          <w:rFonts w:ascii="Times New Roman" w:hAnsi="Times New Roman"/>
          <w:bCs/>
          <w:sz w:val="28"/>
          <w:szCs w:val="28"/>
          <w:lang w:val="ru-RU"/>
        </w:rPr>
      </w:pPr>
      <w:r w:rsidRPr="00300C99">
        <w:rPr>
          <w:rFonts w:ascii="Times New Roman" w:hAnsi="Times New Roman"/>
          <w:sz w:val="28"/>
          <w:szCs w:val="28"/>
          <w:lang w:val="ru-RU"/>
        </w:rPr>
        <w:t>1.4.</w:t>
      </w:r>
      <w:r w:rsidRPr="00300C99">
        <w:rPr>
          <w:b/>
          <w:bCs/>
          <w:sz w:val="28"/>
          <w:szCs w:val="28"/>
          <w:lang w:val="ru-RU"/>
        </w:rPr>
        <w:t xml:space="preserve"> </w:t>
      </w:r>
      <w:r w:rsidRPr="00300C99">
        <w:rPr>
          <w:rFonts w:ascii="Times New Roman" w:hAnsi="Times New Roman"/>
          <w:bCs/>
          <w:sz w:val="28"/>
          <w:szCs w:val="28"/>
          <w:lang w:val="ru-RU"/>
        </w:rPr>
        <w:t>Здоровьесберегающие методики</w:t>
      </w:r>
    </w:p>
    <w:p w:rsidR="00300C99" w:rsidRPr="00300C99" w:rsidRDefault="00300C99" w:rsidP="00C66B65">
      <w:pPr>
        <w:spacing w:line="360" w:lineRule="auto"/>
        <w:ind w:firstLine="708"/>
        <w:rPr>
          <w:rFonts w:ascii="Times New Roman" w:hAnsi="Times New Roman"/>
          <w:sz w:val="28"/>
          <w:szCs w:val="28"/>
          <w:lang w:val="ru-RU"/>
        </w:rPr>
      </w:pPr>
      <w:r w:rsidRPr="00300C99">
        <w:rPr>
          <w:rFonts w:ascii="Times New Roman" w:hAnsi="Times New Roman"/>
          <w:bCs/>
          <w:sz w:val="28"/>
          <w:szCs w:val="28"/>
          <w:lang w:val="ru-RU"/>
        </w:rPr>
        <w:t xml:space="preserve">1.4.1. </w:t>
      </w:r>
      <w:r w:rsidRPr="00261831">
        <w:rPr>
          <w:rFonts w:ascii="Times New Roman" w:hAnsi="Times New Roman"/>
          <w:sz w:val="28"/>
          <w:szCs w:val="28"/>
          <w:lang w:val="ru-RU"/>
        </w:rPr>
        <w:t xml:space="preserve">Методика </w:t>
      </w:r>
      <w:proofErr w:type="gramStart"/>
      <w:r w:rsidRPr="00261831">
        <w:rPr>
          <w:rFonts w:ascii="Times New Roman" w:hAnsi="Times New Roman"/>
          <w:sz w:val="28"/>
          <w:szCs w:val="28"/>
          <w:lang w:val="ru-RU"/>
        </w:rPr>
        <w:t>Базарного</w:t>
      </w:r>
      <w:proofErr w:type="gramEnd"/>
      <w:r w:rsidRPr="00261831">
        <w:rPr>
          <w:rFonts w:ascii="Times New Roman" w:hAnsi="Times New Roman"/>
          <w:sz w:val="28"/>
          <w:szCs w:val="28"/>
          <w:lang w:val="ru-RU"/>
        </w:rPr>
        <w:t xml:space="preserve"> В.Ф</w:t>
      </w:r>
      <w:r w:rsidR="00C66B65">
        <w:rPr>
          <w:rFonts w:ascii="Times New Roman" w:hAnsi="Times New Roman"/>
          <w:sz w:val="28"/>
          <w:szCs w:val="28"/>
          <w:lang w:val="ru-RU"/>
        </w:rPr>
        <w:t>…………………………………</w:t>
      </w:r>
      <w:r w:rsidR="004C5440">
        <w:rPr>
          <w:rFonts w:ascii="Times New Roman" w:hAnsi="Times New Roman"/>
          <w:sz w:val="28"/>
          <w:szCs w:val="28"/>
          <w:lang w:val="ru-RU"/>
        </w:rPr>
        <w:t>………..</w:t>
      </w:r>
      <w:r w:rsidR="00C66B65">
        <w:rPr>
          <w:rFonts w:ascii="Times New Roman" w:hAnsi="Times New Roman"/>
          <w:sz w:val="28"/>
          <w:szCs w:val="28"/>
          <w:lang w:val="ru-RU"/>
        </w:rPr>
        <w:t>11</w:t>
      </w:r>
    </w:p>
    <w:p w:rsidR="00300C99" w:rsidRPr="00300C99" w:rsidRDefault="00300C99" w:rsidP="00C66B65">
      <w:pPr>
        <w:pStyle w:val="a6"/>
        <w:spacing w:line="360" w:lineRule="auto"/>
        <w:ind w:left="0" w:firstLine="708"/>
        <w:jc w:val="both"/>
        <w:rPr>
          <w:rFonts w:ascii="Times New Roman" w:hAnsi="Times New Roman"/>
          <w:sz w:val="28"/>
          <w:szCs w:val="28"/>
          <w:lang w:val="ru-RU"/>
        </w:rPr>
      </w:pPr>
      <w:r w:rsidRPr="00300C99">
        <w:rPr>
          <w:rFonts w:ascii="Times New Roman" w:hAnsi="Times New Roman"/>
          <w:sz w:val="28"/>
          <w:szCs w:val="28"/>
          <w:lang w:val="ru-RU"/>
        </w:rPr>
        <w:t>1.4.2.</w:t>
      </w:r>
      <w:r w:rsidRPr="00300C99">
        <w:rPr>
          <w:rFonts w:ascii="Times New Roman" w:hAnsi="Times New Roman"/>
          <w:b/>
          <w:sz w:val="28"/>
          <w:szCs w:val="28"/>
          <w:lang w:val="ru-RU"/>
        </w:rPr>
        <w:t xml:space="preserve"> </w:t>
      </w:r>
      <w:r w:rsidRPr="00300C99">
        <w:rPr>
          <w:rFonts w:ascii="Times New Roman" w:hAnsi="Times New Roman"/>
          <w:sz w:val="28"/>
          <w:szCs w:val="28"/>
          <w:lang w:val="ru-RU"/>
        </w:rPr>
        <w:t>Методика</w:t>
      </w:r>
      <w:r w:rsidRPr="00261831">
        <w:rPr>
          <w:rFonts w:ascii="Times New Roman" w:hAnsi="Times New Roman"/>
          <w:sz w:val="28"/>
          <w:szCs w:val="28"/>
        </w:rPr>
        <w:t> </w:t>
      </w:r>
      <w:r w:rsidRPr="00261831">
        <w:rPr>
          <w:rFonts w:ascii="Times New Roman" w:hAnsi="Times New Roman"/>
          <w:sz w:val="28"/>
          <w:szCs w:val="28"/>
          <w:lang w:val="ru-RU"/>
        </w:rPr>
        <w:t xml:space="preserve">Аветисова Э.С. </w:t>
      </w:r>
      <w:r w:rsidR="00C66B65">
        <w:rPr>
          <w:rFonts w:ascii="Times New Roman" w:hAnsi="Times New Roman"/>
          <w:sz w:val="28"/>
          <w:szCs w:val="28"/>
          <w:lang w:val="ru-RU"/>
        </w:rPr>
        <w:t>………………………………</w:t>
      </w:r>
      <w:r w:rsidR="004C5440">
        <w:rPr>
          <w:rFonts w:ascii="Times New Roman" w:hAnsi="Times New Roman"/>
          <w:sz w:val="28"/>
          <w:szCs w:val="28"/>
          <w:lang w:val="ru-RU"/>
        </w:rPr>
        <w:t>…………</w:t>
      </w:r>
      <w:r w:rsidR="00C66B65">
        <w:rPr>
          <w:rFonts w:ascii="Times New Roman" w:hAnsi="Times New Roman"/>
          <w:sz w:val="28"/>
          <w:szCs w:val="28"/>
          <w:lang w:val="ru-RU"/>
        </w:rPr>
        <w:t>12</w:t>
      </w:r>
    </w:p>
    <w:p w:rsidR="00300C99" w:rsidRPr="00300C99" w:rsidRDefault="00300C99" w:rsidP="00C66B65">
      <w:pPr>
        <w:shd w:val="clear" w:color="auto" w:fill="FFFFFF"/>
        <w:spacing w:before="96" w:line="360" w:lineRule="auto"/>
        <w:ind w:firstLine="708"/>
        <w:jc w:val="both"/>
        <w:rPr>
          <w:rFonts w:ascii="Times New Roman" w:hAnsi="Times New Roman"/>
          <w:b/>
          <w:sz w:val="28"/>
          <w:szCs w:val="28"/>
          <w:lang w:val="ru-RU"/>
        </w:rPr>
      </w:pPr>
      <w:r w:rsidRPr="00300C99">
        <w:rPr>
          <w:rFonts w:ascii="Times New Roman" w:hAnsi="Times New Roman"/>
          <w:sz w:val="28"/>
          <w:szCs w:val="28"/>
          <w:lang w:val="ru-RU"/>
        </w:rPr>
        <w:t xml:space="preserve">1.4.3. </w:t>
      </w:r>
      <w:r w:rsidRPr="00261831">
        <w:rPr>
          <w:rFonts w:ascii="Times New Roman" w:hAnsi="Times New Roman"/>
          <w:sz w:val="28"/>
          <w:szCs w:val="28"/>
          <w:lang w:val="ru-RU"/>
        </w:rPr>
        <w:t>Методика  Ковалева В.А</w:t>
      </w:r>
      <w:r w:rsidR="008C7BA5">
        <w:rPr>
          <w:rFonts w:ascii="Times New Roman" w:hAnsi="Times New Roman"/>
          <w:sz w:val="28"/>
          <w:szCs w:val="28"/>
          <w:lang w:val="ru-RU"/>
        </w:rPr>
        <w:t>…</w:t>
      </w:r>
      <w:r w:rsidR="00C66B65">
        <w:rPr>
          <w:rFonts w:ascii="Times New Roman" w:hAnsi="Times New Roman"/>
          <w:sz w:val="28"/>
          <w:szCs w:val="28"/>
          <w:lang w:val="ru-RU"/>
        </w:rPr>
        <w:t>………………………………</w:t>
      </w:r>
      <w:r w:rsidR="004C5440">
        <w:rPr>
          <w:rFonts w:ascii="Times New Roman" w:hAnsi="Times New Roman"/>
          <w:sz w:val="28"/>
          <w:szCs w:val="28"/>
          <w:lang w:val="ru-RU"/>
        </w:rPr>
        <w:t>………...</w:t>
      </w:r>
      <w:r w:rsidR="00C66B65">
        <w:rPr>
          <w:rFonts w:ascii="Times New Roman" w:hAnsi="Times New Roman"/>
          <w:sz w:val="28"/>
          <w:szCs w:val="28"/>
          <w:lang w:val="ru-RU"/>
        </w:rPr>
        <w:t>14</w:t>
      </w:r>
    </w:p>
    <w:p w:rsidR="00300C99" w:rsidRDefault="00300C99" w:rsidP="00C66B65">
      <w:pPr>
        <w:pStyle w:val="a5"/>
        <w:shd w:val="clear" w:color="auto" w:fill="FFFFFF"/>
        <w:spacing w:line="360" w:lineRule="auto"/>
        <w:ind w:firstLine="708"/>
        <w:rPr>
          <w:sz w:val="28"/>
          <w:szCs w:val="28"/>
        </w:rPr>
      </w:pPr>
      <w:r w:rsidRPr="005E1D6F">
        <w:rPr>
          <w:sz w:val="28"/>
          <w:szCs w:val="28"/>
        </w:rPr>
        <w:t>1.4.4.</w:t>
      </w:r>
      <w:r>
        <w:rPr>
          <w:sz w:val="28"/>
          <w:szCs w:val="28"/>
        </w:rPr>
        <w:t xml:space="preserve"> </w:t>
      </w:r>
      <w:r w:rsidRPr="005E1D6F">
        <w:rPr>
          <w:sz w:val="28"/>
          <w:szCs w:val="28"/>
        </w:rPr>
        <w:t xml:space="preserve"> Авторские компл</w:t>
      </w:r>
      <w:r>
        <w:rPr>
          <w:sz w:val="28"/>
          <w:szCs w:val="28"/>
        </w:rPr>
        <w:t xml:space="preserve">ексы игровых упражнений </w:t>
      </w:r>
      <w:r w:rsidR="00C66B65">
        <w:rPr>
          <w:sz w:val="28"/>
          <w:szCs w:val="28"/>
        </w:rPr>
        <w:t>……………</w:t>
      </w:r>
      <w:r w:rsidR="004C5440">
        <w:rPr>
          <w:sz w:val="28"/>
          <w:szCs w:val="28"/>
        </w:rPr>
        <w:t>………</w:t>
      </w:r>
      <w:r w:rsidR="00C66B65">
        <w:rPr>
          <w:sz w:val="28"/>
          <w:szCs w:val="28"/>
        </w:rPr>
        <w:t>16</w:t>
      </w:r>
    </w:p>
    <w:p w:rsidR="00300C99" w:rsidRPr="007F5374" w:rsidRDefault="00300C99" w:rsidP="00C66B65">
      <w:pPr>
        <w:pStyle w:val="a5"/>
        <w:shd w:val="clear" w:color="auto" w:fill="FFFFFF"/>
        <w:spacing w:line="360" w:lineRule="auto"/>
        <w:ind w:firstLine="708"/>
        <w:jc w:val="both"/>
        <w:rPr>
          <w:sz w:val="28"/>
          <w:szCs w:val="28"/>
        </w:rPr>
      </w:pPr>
      <w:r>
        <w:rPr>
          <w:sz w:val="28"/>
          <w:szCs w:val="28"/>
        </w:rPr>
        <w:t>1.4.5.</w:t>
      </w:r>
      <w:r w:rsidRPr="005E1D6F">
        <w:rPr>
          <w:b/>
          <w:sz w:val="28"/>
          <w:szCs w:val="28"/>
        </w:rPr>
        <w:t xml:space="preserve"> </w:t>
      </w:r>
      <w:r w:rsidRPr="005E1D6F">
        <w:rPr>
          <w:sz w:val="28"/>
          <w:szCs w:val="28"/>
        </w:rPr>
        <w:t>Опыты для детей с нарушением зрения</w:t>
      </w:r>
      <w:r w:rsidR="00C66B65">
        <w:rPr>
          <w:sz w:val="28"/>
          <w:szCs w:val="28"/>
        </w:rPr>
        <w:t>………………</w:t>
      </w:r>
      <w:r w:rsidR="004C5440">
        <w:rPr>
          <w:sz w:val="28"/>
          <w:szCs w:val="28"/>
        </w:rPr>
        <w:t>…………..</w:t>
      </w:r>
      <w:r w:rsidR="00C66B65">
        <w:rPr>
          <w:sz w:val="28"/>
          <w:szCs w:val="28"/>
        </w:rPr>
        <w:t>17</w:t>
      </w:r>
    </w:p>
    <w:p w:rsidR="00300C99" w:rsidRPr="00C66B65" w:rsidRDefault="00300C99" w:rsidP="00300C99">
      <w:pPr>
        <w:spacing w:line="360" w:lineRule="auto"/>
        <w:rPr>
          <w:rFonts w:ascii="Times New Roman" w:hAnsi="Times New Roman"/>
          <w:sz w:val="28"/>
          <w:szCs w:val="28"/>
          <w:lang w:val="ru-RU"/>
        </w:rPr>
      </w:pPr>
      <w:r w:rsidRPr="009E1052">
        <w:rPr>
          <w:rFonts w:ascii="Times New Roman" w:hAnsi="Times New Roman"/>
          <w:sz w:val="28"/>
          <w:szCs w:val="28"/>
          <w:lang w:val="ru-RU"/>
        </w:rPr>
        <w:t>Заключение</w:t>
      </w:r>
      <w:r w:rsidR="00C66B65">
        <w:rPr>
          <w:rFonts w:ascii="Times New Roman" w:hAnsi="Times New Roman"/>
          <w:sz w:val="28"/>
          <w:szCs w:val="28"/>
          <w:lang w:val="ru-RU"/>
        </w:rPr>
        <w:t>……………………………………………………………</w:t>
      </w:r>
      <w:r w:rsidR="004C5440">
        <w:rPr>
          <w:rFonts w:ascii="Times New Roman" w:hAnsi="Times New Roman"/>
          <w:sz w:val="28"/>
          <w:szCs w:val="28"/>
          <w:lang w:val="ru-RU"/>
        </w:rPr>
        <w:t>…………</w:t>
      </w:r>
      <w:r w:rsidR="00C66B65">
        <w:rPr>
          <w:rFonts w:ascii="Times New Roman" w:hAnsi="Times New Roman"/>
          <w:sz w:val="28"/>
          <w:szCs w:val="28"/>
          <w:lang w:val="ru-RU"/>
        </w:rPr>
        <w:t>18</w:t>
      </w:r>
    </w:p>
    <w:p w:rsidR="00300C99" w:rsidRDefault="00300C99" w:rsidP="00300C99">
      <w:pPr>
        <w:spacing w:line="360" w:lineRule="auto"/>
        <w:rPr>
          <w:rFonts w:ascii="Times New Roman" w:hAnsi="Times New Roman"/>
          <w:sz w:val="28"/>
          <w:szCs w:val="28"/>
          <w:lang w:val="ru-RU"/>
        </w:rPr>
      </w:pPr>
      <w:r w:rsidRPr="00C66B65">
        <w:rPr>
          <w:rFonts w:ascii="Times New Roman" w:hAnsi="Times New Roman"/>
          <w:sz w:val="28"/>
          <w:szCs w:val="28"/>
          <w:lang w:val="ru-RU"/>
        </w:rPr>
        <w:t>П</w:t>
      </w:r>
      <w:r w:rsidR="00C66B65">
        <w:rPr>
          <w:rFonts w:ascii="Times New Roman" w:hAnsi="Times New Roman"/>
          <w:sz w:val="28"/>
          <w:szCs w:val="28"/>
          <w:lang w:val="ru-RU"/>
        </w:rPr>
        <w:t>риложени</w:t>
      </w:r>
      <w:r w:rsidR="009E1052">
        <w:rPr>
          <w:rFonts w:ascii="Times New Roman" w:hAnsi="Times New Roman"/>
          <w:sz w:val="28"/>
          <w:szCs w:val="28"/>
          <w:lang w:val="ru-RU"/>
        </w:rPr>
        <w:t>е 1</w:t>
      </w:r>
      <w:r w:rsidR="00C66B65">
        <w:rPr>
          <w:rFonts w:ascii="Times New Roman" w:hAnsi="Times New Roman"/>
          <w:sz w:val="28"/>
          <w:szCs w:val="28"/>
          <w:lang w:val="ru-RU"/>
        </w:rPr>
        <w:t>…………………………………………………………</w:t>
      </w:r>
      <w:r w:rsidR="004C5440">
        <w:rPr>
          <w:rFonts w:ascii="Times New Roman" w:hAnsi="Times New Roman"/>
          <w:sz w:val="28"/>
          <w:szCs w:val="28"/>
          <w:lang w:val="ru-RU"/>
        </w:rPr>
        <w:t>…………</w:t>
      </w:r>
      <w:r w:rsidR="009E1052">
        <w:rPr>
          <w:rFonts w:ascii="Times New Roman" w:hAnsi="Times New Roman"/>
          <w:sz w:val="28"/>
          <w:szCs w:val="28"/>
          <w:lang w:val="ru-RU"/>
        </w:rPr>
        <w:t>.</w:t>
      </w:r>
      <w:r w:rsidR="00C66B65">
        <w:rPr>
          <w:rFonts w:ascii="Times New Roman" w:hAnsi="Times New Roman"/>
          <w:sz w:val="28"/>
          <w:szCs w:val="28"/>
          <w:lang w:val="ru-RU"/>
        </w:rPr>
        <w:t>19</w:t>
      </w:r>
    </w:p>
    <w:p w:rsidR="009E1052" w:rsidRDefault="009E1052" w:rsidP="00300C99">
      <w:pPr>
        <w:spacing w:line="360" w:lineRule="auto"/>
        <w:rPr>
          <w:rFonts w:ascii="Times New Roman" w:hAnsi="Times New Roman"/>
          <w:sz w:val="28"/>
          <w:szCs w:val="28"/>
          <w:lang w:val="ru-RU"/>
        </w:rPr>
      </w:pPr>
      <w:r>
        <w:rPr>
          <w:rFonts w:ascii="Times New Roman" w:hAnsi="Times New Roman"/>
          <w:sz w:val="28"/>
          <w:szCs w:val="28"/>
          <w:lang w:val="ru-RU"/>
        </w:rPr>
        <w:t>Приложение 2…………………………………………………………………….26</w:t>
      </w:r>
    </w:p>
    <w:p w:rsidR="009E1052" w:rsidRPr="00C66B65" w:rsidRDefault="009E1052" w:rsidP="00300C99">
      <w:pPr>
        <w:spacing w:line="360" w:lineRule="auto"/>
        <w:rPr>
          <w:rFonts w:ascii="Times New Roman" w:hAnsi="Times New Roman"/>
          <w:sz w:val="28"/>
          <w:szCs w:val="28"/>
          <w:lang w:val="ru-RU"/>
        </w:rPr>
      </w:pPr>
      <w:r>
        <w:rPr>
          <w:rFonts w:ascii="Times New Roman" w:hAnsi="Times New Roman"/>
          <w:sz w:val="28"/>
          <w:szCs w:val="28"/>
          <w:lang w:val="ru-RU"/>
        </w:rPr>
        <w:t>Приложение 3…………………………………………………………………</w:t>
      </w:r>
      <w:r w:rsidR="00734585">
        <w:rPr>
          <w:rFonts w:ascii="Times New Roman" w:hAnsi="Times New Roman"/>
          <w:sz w:val="28"/>
          <w:szCs w:val="28"/>
          <w:lang w:val="ru-RU"/>
        </w:rPr>
        <w:t>….30</w:t>
      </w:r>
    </w:p>
    <w:p w:rsidR="00300C99" w:rsidRPr="00C66B65" w:rsidRDefault="00300C99" w:rsidP="00300C99">
      <w:pPr>
        <w:rPr>
          <w:lang w:val="ru-RU"/>
        </w:rPr>
      </w:pPr>
    </w:p>
    <w:p w:rsidR="00300C99" w:rsidRPr="00C66B65" w:rsidRDefault="00300C99" w:rsidP="00300C99">
      <w:pPr>
        <w:pStyle w:val="a6"/>
        <w:rPr>
          <w:lang w:val="ru-RU"/>
        </w:rPr>
      </w:pPr>
    </w:p>
    <w:p w:rsidR="00EC3879" w:rsidRDefault="00EC387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300C99" w:rsidRDefault="00300C99" w:rsidP="003B1BB6">
      <w:pPr>
        <w:pStyle w:val="a3"/>
        <w:spacing w:line="360" w:lineRule="auto"/>
        <w:jc w:val="right"/>
        <w:rPr>
          <w:i/>
          <w:iCs/>
          <w:sz w:val="22"/>
          <w:szCs w:val="22"/>
          <w:lang w:val="ru-RU"/>
        </w:rPr>
      </w:pPr>
    </w:p>
    <w:p w:rsidR="006202CB" w:rsidRDefault="006202CB" w:rsidP="006202CB">
      <w:pPr>
        <w:pStyle w:val="a3"/>
        <w:spacing w:line="360" w:lineRule="auto"/>
        <w:rPr>
          <w:i/>
          <w:iCs/>
          <w:sz w:val="22"/>
          <w:szCs w:val="22"/>
          <w:lang w:val="ru-RU"/>
        </w:rPr>
      </w:pPr>
    </w:p>
    <w:p w:rsidR="00EC3879" w:rsidRPr="003B1BB6" w:rsidRDefault="00EC3879" w:rsidP="006202CB">
      <w:pPr>
        <w:pStyle w:val="a3"/>
        <w:spacing w:line="360" w:lineRule="auto"/>
        <w:jc w:val="right"/>
        <w:rPr>
          <w:i/>
          <w:iCs/>
          <w:sz w:val="28"/>
          <w:szCs w:val="28"/>
          <w:lang w:val="ru-RU"/>
        </w:rPr>
      </w:pPr>
      <w:r w:rsidRPr="003B1BB6">
        <w:rPr>
          <w:i/>
          <w:iCs/>
          <w:sz w:val="28"/>
          <w:szCs w:val="28"/>
          <w:lang w:val="ru-RU"/>
        </w:rPr>
        <w:lastRenderedPageBreak/>
        <w:t xml:space="preserve">"Если нельзя вырастить ребёнка, чтобы он совсем не болел, </w:t>
      </w:r>
    </w:p>
    <w:p w:rsidR="00EC3879" w:rsidRPr="003B1BB6" w:rsidRDefault="00EC3879" w:rsidP="003B1BB6">
      <w:pPr>
        <w:pStyle w:val="a3"/>
        <w:spacing w:line="360" w:lineRule="auto"/>
        <w:jc w:val="right"/>
        <w:rPr>
          <w:i/>
          <w:iCs/>
          <w:sz w:val="28"/>
          <w:szCs w:val="28"/>
          <w:lang w:val="ru-RU"/>
        </w:rPr>
      </w:pPr>
      <w:proofErr w:type="gramStart"/>
      <w:r w:rsidRPr="003B1BB6">
        <w:rPr>
          <w:i/>
          <w:iCs/>
          <w:sz w:val="28"/>
          <w:szCs w:val="28"/>
          <w:lang w:val="ru-RU"/>
        </w:rPr>
        <w:t>то</w:t>
      </w:r>
      <w:proofErr w:type="gramEnd"/>
      <w:r w:rsidRPr="003B1BB6">
        <w:rPr>
          <w:i/>
          <w:iCs/>
          <w:sz w:val="28"/>
          <w:szCs w:val="28"/>
          <w:lang w:val="ru-RU"/>
        </w:rPr>
        <w:t xml:space="preserve"> во всяком случае, поддерживать</w:t>
      </w:r>
      <w:r w:rsidRPr="003B1BB6">
        <w:rPr>
          <w:i/>
          <w:iCs/>
          <w:sz w:val="28"/>
          <w:szCs w:val="28"/>
          <w:lang w:val="ru-RU"/>
        </w:rPr>
        <w:br/>
        <w:t>его высокий уровень здоровья вполне возможно"</w:t>
      </w:r>
    </w:p>
    <w:p w:rsidR="00EC3879" w:rsidRPr="003B1BB6" w:rsidRDefault="006B5120" w:rsidP="003B1BB6">
      <w:pPr>
        <w:pStyle w:val="a3"/>
        <w:spacing w:line="360" w:lineRule="auto"/>
        <w:jc w:val="right"/>
        <w:rPr>
          <w:i/>
          <w:iCs/>
          <w:sz w:val="28"/>
          <w:szCs w:val="28"/>
          <w:lang w:val="ru-RU"/>
        </w:rPr>
      </w:pPr>
      <w:proofErr w:type="spellStart"/>
      <w:r w:rsidRPr="003B1BB6">
        <w:rPr>
          <w:i/>
          <w:iCs/>
          <w:sz w:val="28"/>
          <w:szCs w:val="28"/>
          <w:lang w:val="ru-RU"/>
        </w:rPr>
        <w:t>Академик</w:t>
      </w:r>
      <w:r w:rsidR="001A6765" w:rsidRPr="003B1BB6">
        <w:rPr>
          <w:i/>
          <w:iCs/>
          <w:sz w:val="28"/>
          <w:szCs w:val="28"/>
          <w:lang w:val="ru-RU"/>
        </w:rPr>
        <w:t>ес</w:t>
      </w:r>
      <w:proofErr w:type="spellEnd"/>
      <w:r w:rsidR="00EC3879" w:rsidRPr="003B1BB6">
        <w:rPr>
          <w:i/>
          <w:iCs/>
          <w:sz w:val="28"/>
          <w:szCs w:val="28"/>
          <w:lang w:val="ru-RU"/>
        </w:rPr>
        <w:t xml:space="preserve"> Н. М. Амосов.</w:t>
      </w:r>
    </w:p>
    <w:p w:rsidR="00EC3879" w:rsidRPr="003B1BB6" w:rsidRDefault="00EC3879" w:rsidP="003B1BB6">
      <w:pPr>
        <w:pStyle w:val="a3"/>
        <w:spacing w:line="360" w:lineRule="auto"/>
        <w:jc w:val="right"/>
        <w:rPr>
          <w:i/>
          <w:iCs/>
          <w:lang w:val="ru-RU"/>
        </w:rPr>
      </w:pPr>
      <w:r w:rsidRPr="003B1BB6">
        <w:rPr>
          <w:i/>
          <w:iCs/>
          <w:lang w:val="ru-RU"/>
        </w:rPr>
        <w:t xml:space="preserve"> </w:t>
      </w:r>
    </w:p>
    <w:p w:rsidR="00EC3879" w:rsidRPr="003B1BB6" w:rsidRDefault="00EC3879" w:rsidP="003B1BB6">
      <w:pPr>
        <w:pStyle w:val="a3"/>
        <w:spacing w:line="360" w:lineRule="auto"/>
        <w:jc w:val="right"/>
        <w:rPr>
          <w:color w:val="000000"/>
          <w:lang w:val="ru-RU"/>
        </w:rPr>
      </w:pPr>
    </w:p>
    <w:p w:rsidR="003B1BB6" w:rsidRDefault="00EC3879" w:rsidP="003B1BB6">
      <w:pPr>
        <w:pStyle w:val="a5"/>
        <w:shd w:val="clear" w:color="auto" w:fill="FFFFFF"/>
        <w:spacing w:line="360" w:lineRule="auto"/>
        <w:ind w:firstLine="708"/>
        <w:jc w:val="both"/>
        <w:rPr>
          <w:sz w:val="28"/>
          <w:szCs w:val="28"/>
        </w:rPr>
      </w:pPr>
      <w:r w:rsidRPr="003B1BB6">
        <w:rPr>
          <w:sz w:val="28"/>
          <w:szCs w:val="28"/>
        </w:rPr>
        <w:t>Что же такое “</w:t>
      </w:r>
      <w:proofErr w:type="spellStart"/>
      <w:r w:rsidRPr="003B1BB6">
        <w:rPr>
          <w:sz w:val="28"/>
          <w:szCs w:val="28"/>
        </w:rPr>
        <w:t>здоровьесберегающая</w:t>
      </w:r>
      <w:proofErr w:type="spellEnd"/>
      <w:r w:rsidRPr="003B1BB6">
        <w:rPr>
          <w:sz w:val="28"/>
          <w:szCs w:val="28"/>
        </w:rPr>
        <w:t xml:space="preserve"> технология”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В концепции дошкольного образования предусмотрено не только сохранение, но и активное формирование здорового образа жизни и здоровья воспитанников. Использование здоровьесберегающих технологий становится перспективным средством коррекционно-развивающей работы с детьми, имеющими нарушение зрения. </w:t>
      </w:r>
    </w:p>
    <w:p w:rsidR="009A6330" w:rsidRPr="003B1BB6" w:rsidRDefault="00396BFF" w:rsidP="003B1BB6">
      <w:pPr>
        <w:pStyle w:val="a5"/>
        <w:shd w:val="clear" w:color="auto" w:fill="FFFFFF"/>
        <w:spacing w:line="360" w:lineRule="auto"/>
        <w:ind w:firstLine="708"/>
        <w:jc w:val="both"/>
        <w:rPr>
          <w:sz w:val="28"/>
          <w:szCs w:val="28"/>
        </w:rPr>
      </w:pPr>
      <w:r w:rsidRPr="003B1BB6">
        <w:rPr>
          <w:sz w:val="28"/>
          <w:szCs w:val="28"/>
        </w:rPr>
        <w:t xml:space="preserve">Здоровьесберегающие технологии в коррекционной работе с детьми дошкольного возраста с нарушениями зрения направлены на оздоровление ребенка-дошкольника, культивирование здорового образа жизни. </w:t>
      </w:r>
    </w:p>
    <w:p w:rsidR="00EC3879" w:rsidRPr="003B1BB6" w:rsidRDefault="00EC3879" w:rsidP="003B1BB6">
      <w:pPr>
        <w:pStyle w:val="a5"/>
        <w:shd w:val="clear" w:color="auto" w:fill="FFFFFF"/>
        <w:spacing w:line="360" w:lineRule="auto"/>
        <w:jc w:val="both"/>
        <w:rPr>
          <w:sz w:val="28"/>
          <w:szCs w:val="28"/>
        </w:rPr>
      </w:pPr>
      <w:r w:rsidRPr="003B1BB6">
        <w:rPr>
          <w:b/>
          <w:bCs/>
          <w:sz w:val="28"/>
          <w:szCs w:val="28"/>
        </w:rPr>
        <w:t>Цели использования здоровьесберегающих технологий:</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сбережение здоровья детей путем создания благоприятных условий пребывания, воспитания и образования;</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укрепление психического и физического здоровья дошкольников.</w:t>
      </w:r>
    </w:p>
    <w:p w:rsidR="00EC3879" w:rsidRPr="003B1BB6" w:rsidRDefault="00D61377" w:rsidP="003B1BB6">
      <w:pPr>
        <w:pStyle w:val="a5"/>
        <w:shd w:val="clear" w:color="auto" w:fill="FFFFFF"/>
        <w:spacing w:line="360" w:lineRule="auto"/>
        <w:jc w:val="both"/>
        <w:rPr>
          <w:sz w:val="28"/>
          <w:szCs w:val="28"/>
        </w:rPr>
      </w:pPr>
      <w:r>
        <w:rPr>
          <w:b/>
          <w:bCs/>
          <w:sz w:val="28"/>
          <w:szCs w:val="28"/>
        </w:rPr>
        <w:t>Задачи здоровьесберегающих</w:t>
      </w:r>
      <w:r w:rsidR="00EC3879" w:rsidRPr="003B1BB6">
        <w:rPr>
          <w:b/>
          <w:bCs/>
          <w:sz w:val="28"/>
          <w:szCs w:val="28"/>
        </w:rPr>
        <w:t xml:space="preserve"> технологий:</w:t>
      </w:r>
    </w:p>
    <w:p w:rsidR="00EC3879" w:rsidRPr="003B1BB6" w:rsidRDefault="00EC3879" w:rsidP="003B1BB6">
      <w:pPr>
        <w:pStyle w:val="a5"/>
        <w:shd w:val="clear" w:color="auto" w:fill="FFFFFF"/>
        <w:spacing w:line="360" w:lineRule="auto"/>
        <w:jc w:val="both"/>
        <w:rPr>
          <w:sz w:val="28"/>
          <w:szCs w:val="28"/>
        </w:rPr>
      </w:pPr>
      <w:r w:rsidRPr="003B1BB6">
        <w:rPr>
          <w:sz w:val="28"/>
          <w:szCs w:val="28"/>
        </w:rPr>
        <w:t>1. Создание условий для полноценного и всестороннего развития детей на базе педагогических охранительных режимов, совершенствования предметно-развивающей среды.</w:t>
      </w:r>
    </w:p>
    <w:p w:rsidR="00EC3879" w:rsidRPr="003B1BB6" w:rsidRDefault="00EC3879" w:rsidP="003B1BB6">
      <w:pPr>
        <w:pStyle w:val="a5"/>
        <w:shd w:val="clear" w:color="auto" w:fill="FFFFFF"/>
        <w:spacing w:line="360" w:lineRule="auto"/>
        <w:jc w:val="both"/>
        <w:rPr>
          <w:sz w:val="28"/>
          <w:szCs w:val="28"/>
        </w:rPr>
      </w:pPr>
      <w:r w:rsidRPr="003B1BB6">
        <w:rPr>
          <w:sz w:val="28"/>
          <w:szCs w:val="28"/>
        </w:rPr>
        <w:lastRenderedPageBreak/>
        <w:t>2. Укрепление жизнеспособности детского организма через привитие культуры здоровья, укрепляющих потребностей и расширение возможностей их практической реализации.</w:t>
      </w:r>
    </w:p>
    <w:p w:rsidR="00EC3879" w:rsidRPr="003B1BB6" w:rsidRDefault="00EC3879" w:rsidP="003B1BB6">
      <w:pPr>
        <w:pStyle w:val="a5"/>
        <w:shd w:val="clear" w:color="auto" w:fill="FFFFFF"/>
        <w:spacing w:line="360" w:lineRule="auto"/>
        <w:jc w:val="both"/>
        <w:rPr>
          <w:sz w:val="28"/>
          <w:szCs w:val="28"/>
        </w:rPr>
      </w:pPr>
      <w:r w:rsidRPr="003B1BB6">
        <w:rPr>
          <w:sz w:val="28"/>
          <w:szCs w:val="28"/>
        </w:rPr>
        <w:t>3. Формирование представлений у детей о глазах и способах сохранения зрения.</w:t>
      </w:r>
    </w:p>
    <w:p w:rsidR="00396BFF" w:rsidRPr="003B1BB6" w:rsidRDefault="00EC3879" w:rsidP="003B1BB6">
      <w:pPr>
        <w:pStyle w:val="a5"/>
        <w:shd w:val="clear" w:color="auto" w:fill="FFFFFF"/>
        <w:spacing w:line="360" w:lineRule="auto"/>
        <w:jc w:val="both"/>
        <w:rPr>
          <w:sz w:val="28"/>
          <w:szCs w:val="28"/>
        </w:rPr>
      </w:pPr>
      <w:r w:rsidRPr="003B1BB6">
        <w:rPr>
          <w:sz w:val="28"/>
          <w:szCs w:val="28"/>
        </w:rPr>
        <w:t>4. Воспитание практических навыков и приемов, направленных на сохранение и укрепление зрения в повседневной жизни.</w:t>
      </w:r>
    </w:p>
    <w:p w:rsidR="00EC3879" w:rsidRPr="003B1BB6" w:rsidRDefault="00EC3879" w:rsidP="003B1BB6">
      <w:pPr>
        <w:pStyle w:val="a5"/>
        <w:spacing w:line="360" w:lineRule="auto"/>
        <w:jc w:val="both"/>
        <w:rPr>
          <w:sz w:val="28"/>
          <w:szCs w:val="28"/>
        </w:rPr>
      </w:pPr>
      <w:r w:rsidRPr="003B1BB6">
        <w:rPr>
          <w:b/>
          <w:bCs/>
          <w:color w:val="000000"/>
          <w:sz w:val="28"/>
          <w:szCs w:val="28"/>
        </w:rPr>
        <w:t>Участники проекта:</w:t>
      </w:r>
    </w:p>
    <w:p w:rsidR="00EC3879" w:rsidRPr="003B1BB6" w:rsidRDefault="00EC3879" w:rsidP="003B1BB6">
      <w:pPr>
        <w:pStyle w:val="a5"/>
        <w:spacing w:line="360" w:lineRule="auto"/>
        <w:jc w:val="both"/>
        <w:rPr>
          <w:sz w:val="28"/>
          <w:szCs w:val="28"/>
        </w:rPr>
      </w:pPr>
      <w:r w:rsidRPr="003B1BB6">
        <w:rPr>
          <w:color w:val="000000"/>
          <w:sz w:val="28"/>
          <w:szCs w:val="28"/>
        </w:rPr>
        <w:t>Дети с нарушением зрения,</w:t>
      </w:r>
      <w:r w:rsidR="0091673E" w:rsidRPr="003B1BB6">
        <w:rPr>
          <w:color w:val="000000"/>
          <w:sz w:val="28"/>
          <w:szCs w:val="28"/>
        </w:rPr>
        <w:t xml:space="preserve"> воспитатель, родители</w:t>
      </w:r>
      <w:r w:rsidRPr="003B1BB6">
        <w:rPr>
          <w:color w:val="000000"/>
          <w:sz w:val="28"/>
          <w:szCs w:val="28"/>
        </w:rPr>
        <w:t>, педагог-психолог, тифлопедагог.</w:t>
      </w:r>
    </w:p>
    <w:p w:rsidR="00EC3879" w:rsidRPr="003B1BB6" w:rsidRDefault="00EC3879" w:rsidP="003B1BB6">
      <w:pPr>
        <w:pStyle w:val="a5"/>
        <w:spacing w:line="360" w:lineRule="auto"/>
        <w:jc w:val="both"/>
        <w:rPr>
          <w:sz w:val="28"/>
          <w:szCs w:val="28"/>
        </w:rPr>
      </w:pPr>
      <w:r w:rsidRPr="003B1BB6">
        <w:rPr>
          <w:b/>
          <w:bCs/>
          <w:color w:val="000000"/>
          <w:sz w:val="28"/>
          <w:szCs w:val="28"/>
        </w:rPr>
        <w:t>Рабочий план реализации проекта:</w:t>
      </w:r>
    </w:p>
    <w:p w:rsidR="00EC3879" w:rsidRPr="003B1BB6" w:rsidRDefault="00EC3879" w:rsidP="003B1BB6">
      <w:pPr>
        <w:pStyle w:val="a5"/>
        <w:spacing w:line="360" w:lineRule="auto"/>
        <w:jc w:val="both"/>
        <w:rPr>
          <w:sz w:val="28"/>
          <w:szCs w:val="28"/>
        </w:rPr>
      </w:pPr>
      <w:r w:rsidRPr="003B1BB6">
        <w:rPr>
          <w:color w:val="000000"/>
          <w:sz w:val="28"/>
          <w:szCs w:val="28"/>
        </w:rPr>
        <w:t>По времени проведения: в течение года.</w:t>
      </w:r>
    </w:p>
    <w:p w:rsidR="00AE0F67" w:rsidRPr="003B1BB6" w:rsidRDefault="001A3550" w:rsidP="003B1BB6">
      <w:pPr>
        <w:pStyle w:val="a5"/>
        <w:spacing w:line="360" w:lineRule="auto"/>
        <w:jc w:val="both"/>
        <w:rPr>
          <w:sz w:val="28"/>
          <w:szCs w:val="28"/>
        </w:rPr>
      </w:pPr>
      <w:r w:rsidRPr="003B1BB6">
        <w:rPr>
          <w:color w:val="000000"/>
          <w:sz w:val="28"/>
          <w:szCs w:val="28"/>
        </w:rPr>
        <w:t>По доминирующей</w:t>
      </w:r>
      <w:r w:rsidR="00EC3879" w:rsidRPr="003B1BB6">
        <w:rPr>
          <w:color w:val="000000"/>
          <w:sz w:val="28"/>
          <w:szCs w:val="28"/>
        </w:rPr>
        <w:t xml:space="preserve"> деятельности: коррекционно-развивающий.</w:t>
      </w:r>
    </w:p>
    <w:p w:rsidR="002F1753" w:rsidRDefault="002F1753" w:rsidP="002F1753">
      <w:pPr>
        <w:pStyle w:val="a5"/>
        <w:shd w:val="clear" w:color="auto" w:fill="FFFFFF"/>
        <w:spacing w:line="360" w:lineRule="auto"/>
        <w:jc w:val="both"/>
        <w:rPr>
          <w:b/>
          <w:bCs/>
          <w:sz w:val="28"/>
          <w:szCs w:val="28"/>
        </w:rPr>
      </w:pPr>
    </w:p>
    <w:p w:rsidR="002F1753" w:rsidRPr="003B1BB6" w:rsidRDefault="002F1753" w:rsidP="008C7BA5">
      <w:pPr>
        <w:pStyle w:val="a5"/>
        <w:numPr>
          <w:ilvl w:val="1"/>
          <w:numId w:val="15"/>
        </w:numPr>
        <w:shd w:val="clear" w:color="auto" w:fill="FFFFFF"/>
        <w:spacing w:line="360" w:lineRule="auto"/>
        <w:rPr>
          <w:sz w:val="28"/>
          <w:szCs w:val="28"/>
        </w:rPr>
      </w:pPr>
      <w:r w:rsidRPr="003B1BB6">
        <w:rPr>
          <w:b/>
          <w:bCs/>
          <w:sz w:val="28"/>
          <w:szCs w:val="28"/>
        </w:rPr>
        <w:t>Признаки зрительных отклонений у детей</w:t>
      </w:r>
    </w:p>
    <w:p w:rsidR="00EC3879" w:rsidRPr="003B1BB6" w:rsidRDefault="00EC3879" w:rsidP="003B1BB6">
      <w:pPr>
        <w:pStyle w:val="a5"/>
        <w:shd w:val="clear" w:color="auto" w:fill="FFFFFF"/>
        <w:spacing w:line="360" w:lineRule="auto"/>
        <w:ind w:firstLine="708"/>
        <w:jc w:val="both"/>
        <w:rPr>
          <w:sz w:val="28"/>
          <w:szCs w:val="28"/>
        </w:rPr>
      </w:pPr>
      <w:proofErr w:type="gramStart"/>
      <w:r w:rsidRPr="003B1BB6">
        <w:rPr>
          <w:sz w:val="28"/>
          <w:szCs w:val="28"/>
        </w:rPr>
        <w:t>Учителю-дефектологу, воспитателю коррекционной групп</w:t>
      </w:r>
      <w:r w:rsidR="001A3550" w:rsidRPr="003B1BB6">
        <w:rPr>
          <w:sz w:val="28"/>
          <w:szCs w:val="28"/>
        </w:rPr>
        <w:t>ы, психологу и другим педагогам</w:t>
      </w:r>
      <w:r w:rsidRPr="003B1BB6">
        <w:rPr>
          <w:sz w:val="28"/>
          <w:szCs w:val="28"/>
        </w:rPr>
        <w:t xml:space="preserve"> работающим</w:t>
      </w:r>
      <w:r w:rsidR="001A3550" w:rsidRPr="003B1BB6">
        <w:rPr>
          <w:sz w:val="28"/>
          <w:szCs w:val="28"/>
        </w:rPr>
        <w:t>и</w:t>
      </w:r>
      <w:r w:rsidRPr="003B1BB6">
        <w:rPr>
          <w:sz w:val="28"/>
          <w:szCs w:val="28"/>
        </w:rPr>
        <w:t xml:space="preserve"> с такими детьми, приходится исправлять не только зрительный дефект, но и нормализовать психическое и физическое состояние ребёнка.</w:t>
      </w:r>
      <w:proofErr w:type="gramEnd"/>
      <w:r w:rsidRPr="003B1BB6">
        <w:rPr>
          <w:sz w:val="28"/>
          <w:szCs w:val="28"/>
        </w:rPr>
        <w:t xml:space="preserve"> Решению этой задачи поможет использование здоровьесберегающих технологий. Не случайно коррекционную педагогику называют ещё и лечебной. С целью оказания детям компетентной помощи в нашем дошкольном учреждении проводятся мероприятия по следующим направлениям:</w:t>
      </w:r>
    </w:p>
    <w:p w:rsidR="00EC3879" w:rsidRPr="003B1BB6" w:rsidRDefault="0091673E" w:rsidP="003B1BB6">
      <w:pPr>
        <w:pStyle w:val="a5"/>
        <w:shd w:val="clear" w:color="auto" w:fill="FFFFFF"/>
        <w:spacing w:line="360" w:lineRule="auto"/>
        <w:jc w:val="both"/>
        <w:rPr>
          <w:sz w:val="28"/>
          <w:szCs w:val="28"/>
        </w:rPr>
      </w:pPr>
      <w:r w:rsidRPr="003B1BB6">
        <w:rPr>
          <w:sz w:val="28"/>
          <w:szCs w:val="28"/>
        </w:rPr>
        <w:lastRenderedPageBreak/>
        <w:t>- коррекционно</w:t>
      </w:r>
      <w:r w:rsidR="00EC3879" w:rsidRPr="003B1BB6">
        <w:rPr>
          <w:sz w:val="28"/>
          <w:szCs w:val="28"/>
        </w:rPr>
        <w:t>-оздоровительная работа;</w:t>
      </w:r>
    </w:p>
    <w:p w:rsidR="009A6330" w:rsidRPr="003B1BB6" w:rsidRDefault="00EC3879" w:rsidP="003B1BB6">
      <w:pPr>
        <w:pStyle w:val="a5"/>
        <w:shd w:val="clear" w:color="auto" w:fill="FFFFFF"/>
        <w:spacing w:line="360" w:lineRule="auto"/>
        <w:jc w:val="both"/>
        <w:rPr>
          <w:sz w:val="28"/>
          <w:szCs w:val="28"/>
        </w:rPr>
      </w:pPr>
      <w:r w:rsidRPr="003B1BB6">
        <w:rPr>
          <w:sz w:val="28"/>
          <w:szCs w:val="28"/>
        </w:rPr>
        <w:t>- психолого-педагогическая коррекция.</w:t>
      </w:r>
    </w:p>
    <w:p w:rsidR="00EC3879" w:rsidRPr="003B1BB6" w:rsidRDefault="00EC3879" w:rsidP="003B1BB6">
      <w:pPr>
        <w:pStyle w:val="a5"/>
        <w:shd w:val="clear" w:color="auto" w:fill="FFFFFF"/>
        <w:spacing w:line="360" w:lineRule="auto"/>
        <w:ind w:firstLine="708"/>
        <w:jc w:val="both"/>
        <w:rPr>
          <w:sz w:val="28"/>
          <w:szCs w:val="28"/>
        </w:rPr>
      </w:pPr>
      <w:proofErr w:type="gramStart"/>
      <w:r w:rsidRPr="003B1BB6">
        <w:rPr>
          <w:sz w:val="28"/>
          <w:szCs w:val="28"/>
        </w:rPr>
        <w:t>Что же нужно знать, воспитателю, начиная работать с детьми, у которых имеются различные нарушения зрения:</w:t>
      </w:r>
      <w:r w:rsidR="009A6330" w:rsidRPr="003B1BB6">
        <w:rPr>
          <w:sz w:val="28"/>
          <w:szCs w:val="28"/>
        </w:rPr>
        <w:t xml:space="preserve"> у</w:t>
      </w:r>
      <w:r w:rsidRPr="003B1BB6">
        <w:rPr>
          <w:sz w:val="28"/>
          <w:szCs w:val="28"/>
        </w:rPr>
        <w:t xml:space="preserve"> детей с нарушениями бинокулярного зрения, такими как косоглазие,</w:t>
      </w:r>
      <w:r w:rsidR="009A6330" w:rsidRPr="003B1BB6">
        <w:rPr>
          <w:sz w:val="28"/>
          <w:szCs w:val="28"/>
        </w:rPr>
        <w:t xml:space="preserve"> </w:t>
      </w:r>
      <w:proofErr w:type="spellStart"/>
      <w:r w:rsidRPr="003B1BB6">
        <w:rPr>
          <w:sz w:val="28"/>
          <w:szCs w:val="28"/>
        </w:rPr>
        <w:t>амблиопия</w:t>
      </w:r>
      <w:proofErr w:type="spellEnd"/>
      <w:r w:rsidRPr="003B1BB6">
        <w:rPr>
          <w:sz w:val="28"/>
          <w:szCs w:val="28"/>
        </w:rPr>
        <w:t xml:space="preserve"> и </w:t>
      </w:r>
      <w:proofErr w:type="spellStart"/>
      <w:r w:rsidRPr="003B1BB6">
        <w:rPr>
          <w:sz w:val="28"/>
          <w:szCs w:val="28"/>
        </w:rPr>
        <w:t>анизометропия</w:t>
      </w:r>
      <w:proofErr w:type="spellEnd"/>
      <w:r w:rsidRPr="003B1BB6">
        <w:rPr>
          <w:sz w:val="28"/>
          <w:szCs w:val="28"/>
        </w:rPr>
        <w:t>, наблюдается снижение остроты зрения и</w:t>
      </w:r>
      <w:r w:rsidR="009A6330" w:rsidRPr="003B1BB6">
        <w:rPr>
          <w:sz w:val="28"/>
          <w:szCs w:val="28"/>
        </w:rPr>
        <w:t xml:space="preserve"> </w:t>
      </w:r>
      <w:r w:rsidRPr="003B1BB6">
        <w:rPr>
          <w:sz w:val="28"/>
          <w:szCs w:val="28"/>
        </w:rPr>
        <w:t>контрастной чувствительности, неустойчивость фиксации взора, сужение</w:t>
      </w:r>
      <w:r w:rsidR="009A6330" w:rsidRPr="003B1BB6">
        <w:rPr>
          <w:sz w:val="28"/>
          <w:szCs w:val="28"/>
        </w:rPr>
        <w:t xml:space="preserve"> </w:t>
      </w:r>
      <w:r w:rsidRPr="003B1BB6">
        <w:rPr>
          <w:sz w:val="28"/>
          <w:szCs w:val="28"/>
        </w:rPr>
        <w:t>поля зрения, нарушение пространственной ориентации и восприятия</w:t>
      </w:r>
      <w:r w:rsidR="009A6330" w:rsidRPr="003B1BB6">
        <w:rPr>
          <w:sz w:val="28"/>
          <w:szCs w:val="28"/>
        </w:rPr>
        <w:t xml:space="preserve"> </w:t>
      </w:r>
      <w:r w:rsidRPr="003B1BB6">
        <w:rPr>
          <w:sz w:val="28"/>
          <w:szCs w:val="28"/>
        </w:rPr>
        <w:t>пространственного взаиморасположения объектов и т.д.</w:t>
      </w:r>
      <w:proofErr w:type="gramEnd"/>
      <w:r w:rsidRPr="003B1BB6">
        <w:rPr>
          <w:sz w:val="28"/>
          <w:szCs w:val="28"/>
        </w:rPr>
        <w:t xml:space="preserve"> Эти нарушения</w:t>
      </w:r>
      <w:r w:rsidR="009A6330" w:rsidRPr="003B1BB6">
        <w:rPr>
          <w:sz w:val="28"/>
          <w:szCs w:val="28"/>
        </w:rPr>
        <w:t xml:space="preserve"> </w:t>
      </w:r>
      <w:r w:rsidRPr="003B1BB6">
        <w:rPr>
          <w:sz w:val="28"/>
          <w:szCs w:val="28"/>
        </w:rPr>
        <w:t>приводят к серьезным проблемам анализа изображений на уровне</w:t>
      </w:r>
      <w:r w:rsidR="009A6330" w:rsidRPr="003B1BB6">
        <w:rPr>
          <w:sz w:val="28"/>
          <w:szCs w:val="28"/>
        </w:rPr>
        <w:t xml:space="preserve"> </w:t>
      </w:r>
      <w:r w:rsidRPr="003B1BB6">
        <w:rPr>
          <w:sz w:val="28"/>
          <w:szCs w:val="28"/>
        </w:rPr>
        <w:t>зрительных центров мозга, приводящим к формированию неточных зрительных</w:t>
      </w:r>
      <w:r w:rsidR="009A6330" w:rsidRPr="003B1BB6">
        <w:rPr>
          <w:sz w:val="28"/>
          <w:szCs w:val="28"/>
        </w:rPr>
        <w:t xml:space="preserve"> </w:t>
      </w:r>
      <w:r w:rsidRPr="003B1BB6">
        <w:rPr>
          <w:sz w:val="28"/>
          <w:szCs w:val="28"/>
        </w:rPr>
        <w:t>представлений об окружающем мире и снижению уровня развития наглядно-образного мышления. В результате у детей с нарушениями бинокулярного</w:t>
      </w:r>
      <w:r w:rsidR="009A6330" w:rsidRPr="003B1BB6">
        <w:rPr>
          <w:sz w:val="28"/>
          <w:szCs w:val="28"/>
        </w:rPr>
        <w:t xml:space="preserve"> </w:t>
      </w:r>
      <w:r w:rsidRPr="003B1BB6">
        <w:rPr>
          <w:sz w:val="28"/>
          <w:szCs w:val="28"/>
        </w:rPr>
        <w:t>зрения наблюдается снижение уровня развития когнитивных зрительных</w:t>
      </w:r>
      <w:r w:rsidR="009A6330" w:rsidRPr="003B1BB6">
        <w:rPr>
          <w:sz w:val="28"/>
          <w:szCs w:val="28"/>
        </w:rPr>
        <w:t xml:space="preserve"> </w:t>
      </w:r>
      <w:r w:rsidRPr="003B1BB6">
        <w:rPr>
          <w:sz w:val="28"/>
          <w:szCs w:val="28"/>
        </w:rPr>
        <w:t>функций (внимания и кратковременной зрительной памяти), зрительной</w:t>
      </w:r>
      <w:r w:rsidR="009A6330" w:rsidRPr="003B1BB6">
        <w:rPr>
          <w:sz w:val="28"/>
          <w:szCs w:val="28"/>
        </w:rPr>
        <w:t xml:space="preserve"> </w:t>
      </w:r>
      <w:r w:rsidRPr="003B1BB6">
        <w:rPr>
          <w:sz w:val="28"/>
          <w:szCs w:val="28"/>
        </w:rPr>
        <w:t>работоспособности и др. Поэтому они, как правило, отстают от нормально</w:t>
      </w:r>
      <w:r w:rsidR="009A6330" w:rsidRPr="003B1BB6">
        <w:rPr>
          <w:sz w:val="28"/>
          <w:szCs w:val="28"/>
        </w:rPr>
        <w:t xml:space="preserve"> </w:t>
      </w:r>
      <w:r w:rsidRPr="003B1BB6">
        <w:rPr>
          <w:sz w:val="28"/>
          <w:szCs w:val="28"/>
        </w:rPr>
        <w:t>видящих ровесников по темпу и качеству психического и интеллектуального</w:t>
      </w:r>
      <w:r w:rsidR="009A6330" w:rsidRPr="003B1BB6">
        <w:rPr>
          <w:sz w:val="28"/>
          <w:szCs w:val="28"/>
        </w:rPr>
        <w:t xml:space="preserve"> </w:t>
      </w:r>
      <w:r w:rsidRPr="003B1BB6">
        <w:rPr>
          <w:sz w:val="28"/>
          <w:szCs w:val="28"/>
        </w:rPr>
        <w:t>развития.</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Близорукость, или миопия. Начальным признаком близорукости является то, что ребенок, плохо, как в "тумане", видит предметы, объекты в дали. Ни родители, ни воспитатель не знают этого: дети же жалуются. Воспитатель должен обратить внимание на следующее: ребенок старается сесть поближе к доске или экрану телевизора; наклоняет голову к рабочей поверхности, ближе допустимой нормы, в норме это расстояние измеряется от локтя ребенка на рабочей поверхности до кончиков пальцев у виска; затем у него появляется привычка прищуриваться при рассматривании объектов, находящихся вдали.</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lastRenderedPageBreak/>
        <w:t>При дальнозоркости зрительная работа на близком расстоянии затруднена: при чтении, рисовании, лепке появляются "нечеткость", "неясность", буквы "сливаются" поэтому ребенок старается сесть подальше от телевизора, отодвигает от себя лист бумаги и т.д.,</w:t>
      </w:r>
    </w:p>
    <w:p w:rsidR="00EC3879" w:rsidRPr="003B1BB6" w:rsidRDefault="00EC3879" w:rsidP="003B1BB6">
      <w:pPr>
        <w:pStyle w:val="a5"/>
        <w:shd w:val="clear" w:color="auto" w:fill="FFFFFF"/>
        <w:spacing w:line="360" w:lineRule="auto"/>
        <w:ind w:firstLine="708"/>
        <w:jc w:val="both"/>
        <w:rPr>
          <w:sz w:val="28"/>
          <w:szCs w:val="28"/>
        </w:rPr>
      </w:pPr>
      <w:proofErr w:type="spellStart"/>
      <w:r w:rsidRPr="003B1BB6">
        <w:rPr>
          <w:sz w:val="28"/>
          <w:szCs w:val="28"/>
        </w:rPr>
        <w:t>Амблиопия</w:t>
      </w:r>
      <w:proofErr w:type="spellEnd"/>
      <w:r w:rsidRPr="003B1BB6">
        <w:rPr>
          <w:sz w:val="28"/>
          <w:szCs w:val="28"/>
        </w:rPr>
        <w:t xml:space="preserve"> иначе называется "ленивый глаз" и характеризуется снижение зрения обоих или одного глаза. В последнем случае ребенок рисует, лепит, читает, конструирует, повернув несколько голову набок, стараясь задействовать лучше видящий глаз. Именно на это воспитатель и должен обратить внимание и направить, ребенка к окулисту.</w:t>
      </w:r>
      <w:r w:rsidR="009A6330" w:rsidRPr="003B1BB6">
        <w:rPr>
          <w:sz w:val="28"/>
          <w:szCs w:val="28"/>
        </w:rPr>
        <w:t xml:space="preserve"> </w:t>
      </w:r>
    </w:p>
    <w:p w:rsidR="00234C04" w:rsidRPr="003B1BB6" w:rsidRDefault="00EC3879" w:rsidP="00001ABB">
      <w:pPr>
        <w:pStyle w:val="a5"/>
        <w:shd w:val="clear" w:color="auto" w:fill="FFFFFF"/>
        <w:spacing w:line="360" w:lineRule="auto"/>
        <w:ind w:firstLine="708"/>
        <w:jc w:val="both"/>
        <w:rPr>
          <w:sz w:val="28"/>
          <w:szCs w:val="28"/>
        </w:rPr>
      </w:pPr>
      <w:r w:rsidRPr="003B1BB6">
        <w:rPr>
          <w:sz w:val="28"/>
          <w:szCs w:val="28"/>
        </w:rPr>
        <w:t xml:space="preserve">Косоглазие, отклонение глазного яблока в ту или иную сторону, может быть паралитическим и </w:t>
      </w:r>
      <w:proofErr w:type="spellStart"/>
      <w:r w:rsidRPr="003B1BB6">
        <w:rPr>
          <w:sz w:val="28"/>
          <w:szCs w:val="28"/>
        </w:rPr>
        <w:t>содружественным</w:t>
      </w:r>
      <w:proofErr w:type="spellEnd"/>
      <w:r w:rsidRPr="003B1BB6">
        <w:rPr>
          <w:sz w:val="28"/>
          <w:szCs w:val="28"/>
        </w:rPr>
        <w:t xml:space="preserve">. При паралитическом косоглазии отмечается неподвижность или ограничение глаза. У детей чаще встречается </w:t>
      </w:r>
      <w:proofErr w:type="spellStart"/>
      <w:r w:rsidRPr="003B1BB6">
        <w:rPr>
          <w:sz w:val="28"/>
          <w:szCs w:val="28"/>
        </w:rPr>
        <w:t>содружественное</w:t>
      </w:r>
      <w:proofErr w:type="spellEnd"/>
      <w:r w:rsidRPr="003B1BB6">
        <w:rPr>
          <w:sz w:val="28"/>
          <w:szCs w:val="28"/>
        </w:rPr>
        <w:t xml:space="preserve"> косоглазие: сходящееся - глаз отклоняется к носу и расходящееся - глаз отклоняется к виску.</w:t>
      </w:r>
    </w:p>
    <w:p w:rsidR="00EC3879" w:rsidRPr="003B1BB6" w:rsidRDefault="00085FD0" w:rsidP="008C7BA5">
      <w:pPr>
        <w:pStyle w:val="a5"/>
        <w:numPr>
          <w:ilvl w:val="1"/>
          <w:numId w:val="15"/>
        </w:numPr>
        <w:shd w:val="clear" w:color="auto" w:fill="FFFFFF"/>
        <w:spacing w:line="360" w:lineRule="auto"/>
        <w:rPr>
          <w:sz w:val="28"/>
          <w:szCs w:val="28"/>
        </w:rPr>
      </w:pPr>
      <w:r w:rsidRPr="003B1BB6">
        <w:rPr>
          <w:b/>
          <w:bCs/>
          <w:sz w:val="28"/>
          <w:szCs w:val="28"/>
        </w:rPr>
        <w:t>К</w:t>
      </w:r>
      <w:r w:rsidR="00EC3879" w:rsidRPr="003B1BB6">
        <w:rPr>
          <w:b/>
          <w:bCs/>
          <w:sz w:val="28"/>
          <w:szCs w:val="28"/>
        </w:rPr>
        <w:t>оррекционная работа.</w:t>
      </w:r>
    </w:p>
    <w:p w:rsidR="00EC3879" w:rsidRPr="003B1BB6" w:rsidRDefault="00085FD0" w:rsidP="00234C04">
      <w:pPr>
        <w:pStyle w:val="a5"/>
        <w:shd w:val="clear" w:color="auto" w:fill="FFFFFF"/>
        <w:spacing w:line="360" w:lineRule="auto"/>
        <w:ind w:firstLine="708"/>
        <w:jc w:val="both"/>
        <w:rPr>
          <w:sz w:val="28"/>
          <w:szCs w:val="28"/>
        </w:rPr>
      </w:pPr>
      <w:r w:rsidRPr="003B1BB6">
        <w:rPr>
          <w:sz w:val="28"/>
          <w:szCs w:val="28"/>
        </w:rPr>
        <w:t>К</w:t>
      </w:r>
      <w:r w:rsidR="00EC3879" w:rsidRPr="003B1BB6">
        <w:rPr>
          <w:sz w:val="28"/>
          <w:szCs w:val="28"/>
        </w:rPr>
        <w:t xml:space="preserve">оррекционная работа проводится по рекомендациям врача-офтальмолога в соответствии с особенностями общего развития и зрительного восприятия детей. Одним из основных коррекционных направлений является развитие зрительного восприятия, создание благоприятных условий для сохранения и улучшения здоровья детей. Начинать эту работу следует с того, чтобы для каждого ребенка с недостатками зрения определить место на занятиях. При светобоязни ребенка нужно посадить так, чтобы не было прямого, раздражающего попадания света в глаза. Дети с низкой остротой зрения занимают первые места. При сходящемся косоглазии ребёнку следует найти, место в центре. При разной остроте зрения обоих глаз, т.е. при разных зрительных возможностях ребенка сажают лучше видящим глазом ближе к центру, к воспитателю, который </w:t>
      </w:r>
      <w:r w:rsidR="00EC3879" w:rsidRPr="003B1BB6">
        <w:rPr>
          <w:sz w:val="28"/>
          <w:szCs w:val="28"/>
        </w:rPr>
        <w:lastRenderedPageBreak/>
        <w:t>находится у доски или стенда справа, обязательно лицом к детям. Демонстрация пособий и изображений проводится на расстоянии не более 1 метра. Детям с низкой остротой зрения предлагают подойти поближе для рассматривания объекта, не торопиться при рассматривании изображений.</w:t>
      </w:r>
      <w:r w:rsidR="009A6330" w:rsidRPr="003B1BB6">
        <w:rPr>
          <w:sz w:val="28"/>
          <w:szCs w:val="28"/>
        </w:rPr>
        <w:t xml:space="preserve"> </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Во время занятий рекомендуется использовать специальную наглядность определенных размеров: более крупную для фронтальных демонстраций и строго дифференцированную индивидуальную, соответствующую показателями основных зрительных функций ребенка острота зрения, поле зрения и зрительной патологии близорукость, </w:t>
      </w:r>
      <w:proofErr w:type="spellStart"/>
      <w:r w:rsidRPr="003B1BB6">
        <w:rPr>
          <w:sz w:val="28"/>
          <w:szCs w:val="28"/>
        </w:rPr>
        <w:t>амблиопия</w:t>
      </w:r>
      <w:proofErr w:type="spellEnd"/>
      <w:r w:rsidRPr="003B1BB6">
        <w:rPr>
          <w:sz w:val="28"/>
          <w:szCs w:val="28"/>
        </w:rPr>
        <w:t xml:space="preserve"> и т.д.</w:t>
      </w:r>
    </w:p>
    <w:p w:rsidR="00EC3879" w:rsidRPr="003B1BB6" w:rsidRDefault="00EC3879" w:rsidP="003B1BB6">
      <w:pPr>
        <w:pStyle w:val="a5"/>
        <w:shd w:val="clear" w:color="auto" w:fill="FFFFFF"/>
        <w:spacing w:line="360" w:lineRule="auto"/>
        <w:ind w:firstLine="708"/>
        <w:jc w:val="both"/>
        <w:rPr>
          <w:sz w:val="28"/>
          <w:szCs w:val="28"/>
        </w:rPr>
      </w:pPr>
      <w:proofErr w:type="gramStart"/>
      <w:r w:rsidRPr="003B1BB6">
        <w:rPr>
          <w:sz w:val="28"/>
          <w:szCs w:val="28"/>
        </w:rPr>
        <w:t>При демонстрации цветных изображений должны соблюдаться определенные требования: нужно использовать яркие, насыщенные, контрастные, чист</w:t>
      </w:r>
      <w:r w:rsidR="009A6330" w:rsidRPr="003B1BB6">
        <w:rPr>
          <w:sz w:val="28"/>
          <w:szCs w:val="28"/>
        </w:rPr>
        <w:t>ые, натуральные цвета: помидор-</w:t>
      </w:r>
      <w:r w:rsidRPr="003B1BB6">
        <w:rPr>
          <w:sz w:val="28"/>
          <w:szCs w:val="28"/>
        </w:rPr>
        <w:t xml:space="preserve">красный, огурец-зеленый, </w:t>
      </w:r>
      <w:proofErr w:type="spellStart"/>
      <w:r w:rsidRPr="003B1BB6">
        <w:rPr>
          <w:sz w:val="28"/>
          <w:szCs w:val="28"/>
        </w:rPr>
        <w:t>репка-желтая</w:t>
      </w:r>
      <w:proofErr w:type="spellEnd"/>
      <w:r w:rsidRPr="003B1BB6">
        <w:rPr>
          <w:sz w:val="28"/>
          <w:szCs w:val="28"/>
        </w:rPr>
        <w:t xml:space="preserve"> и т.д.</w:t>
      </w:r>
      <w:proofErr w:type="gramEnd"/>
      <w:r w:rsidRPr="003B1BB6">
        <w:rPr>
          <w:sz w:val="28"/>
          <w:szCs w:val="28"/>
        </w:rPr>
        <w:t xml:space="preserve"> Особенно это важно на начальных этапах работы с ребенком, когда зрительное восприятие страдает, из-за отсутствия эталона предъявляемого объекта, отсутствия "прошлого опыта".</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При работе с сюжетными изображениями для отдельных детей с низкой остротой зрения следует исключить несущественные детали, которые не оказывают влияния на содержание и смысл сюжета.</w:t>
      </w:r>
      <w:r w:rsidR="009A6330" w:rsidRPr="003B1BB6">
        <w:rPr>
          <w:sz w:val="28"/>
          <w:szCs w:val="28"/>
        </w:rPr>
        <w:t xml:space="preserve"> </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Показывая дидактический материал, нагляд</w:t>
      </w:r>
      <w:r w:rsidR="009A6330" w:rsidRPr="003B1BB6">
        <w:rPr>
          <w:sz w:val="28"/>
          <w:szCs w:val="28"/>
        </w:rPr>
        <w:t>ные средства, необходимо</w:t>
      </w:r>
      <w:r w:rsidRPr="003B1BB6">
        <w:rPr>
          <w:sz w:val="28"/>
          <w:szCs w:val="28"/>
        </w:rPr>
        <w:t xml:space="preserve"> учитывать не только его размеры и цвет, но и контрастность фона, на котором он находится; чаще использовать контур для того или иного объекта и указку.</w:t>
      </w:r>
      <w:r w:rsidR="009A6330" w:rsidRPr="003B1BB6">
        <w:rPr>
          <w:sz w:val="28"/>
          <w:szCs w:val="28"/>
        </w:rPr>
        <w:t xml:space="preserve"> </w:t>
      </w:r>
    </w:p>
    <w:p w:rsidR="009A6330"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Для выполнения зрительной работы вблизи плоскость рабочей поверхности </w:t>
      </w:r>
      <w:r w:rsidR="009A6330" w:rsidRPr="003B1BB6">
        <w:rPr>
          <w:sz w:val="28"/>
          <w:szCs w:val="28"/>
        </w:rPr>
        <w:t xml:space="preserve">желательно </w:t>
      </w:r>
      <w:r w:rsidRPr="003B1BB6">
        <w:rPr>
          <w:sz w:val="28"/>
          <w:szCs w:val="28"/>
        </w:rPr>
        <w:t>должна быть вертикальной</w:t>
      </w:r>
      <w:r w:rsidR="009A6330" w:rsidRPr="003B1BB6">
        <w:rPr>
          <w:sz w:val="28"/>
          <w:szCs w:val="28"/>
        </w:rPr>
        <w:t xml:space="preserve"> (мольберт) и</w:t>
      </w:r>
      <w:r w:rsidRPr="003B1BB6">
        <w:rPr>
          <w:sz w:val="28"/>
          <w:szCs w:val="28"/>
        </w:rPr>
        <w:t xml:space="preserve">ли горизонтальной: в зависимости от вида косоглазия: при расходящемся </w:t>
      </w:r>
      <w:r w:rsidRPr="003B1BB6">
        <w:rPr>
          <w:sz w:val="28"/>
          <w:szCs w:val="28"/>
        </w:rPr>
        <w:lastRenderedPageBreak/>
        <w:t>косоглазии</w:t>
      </w:r>
      <w:r w:rsidR="009A6330" w:rsidRPr="003B1BB6">
        <w:rPr>
          <w:sz w:val="28"/>
          <w:szCs w:val="28"/>
        </w:rPr>
        <w:t xml:space="preserve"> и дальнозоркости</w:t>
      </w:r>
      <w:r w:rsidRPr="003B1BB6">
        <w:rPr>
          <w:sz w:val="28"/>
          <w:szCs w:val="28"/>
        </w:rPr>
        <w:t xml:space="preserve"> - горизонтальная, </w:t>
      </w:r>
      <w:r w:rsidR="00C16270" w:rsidRPr="003B1BB6">
        <w:rPr>
          <w:sz w:val="28"/>
          <w:szCs w:val="28"/>
        </w:rPr>
        <w:t>при сходящемся косоглазии,</w:t>
      </w:r>
      <w:r w:rsidRPr="003B1BB6">
        <w:rPr>
          <w:sz w:val="28"/>
          <w:szCs w:val="28"/>
        </w:rPr>
        <w:t xml:space="preserve"> близорукос</w:t>
      </w:r>
      <w:r w:rsidR="009A6330" w:rsidRPr="003B1BB6">
        <w:rPr>
          <w:sz w:val="28"/>
          <w:szCs w:val="28"/>
        </w:rPr>
        <w:t>ти, глаукоме - вертикальная</w:t>
      </w:r>
      <w:r w:rsidRPr="003B1BB6">
        <w:rPr>
          <w:sz w:val="28"/>
          <w:szCs w:val="28"/>
        </w:rPr>
        <w:t xml:space="preserve">. </w:t>
      </w:r>
    </w:p>
    <w:p w:rsidR="00396BFF" w:rsidRPr="003B1BB6" w:rsidRDefault="00EC3879" w:rsidP="003B1BB6">
      <w:pPr>
        <w:pStyle w:val="a5"/>
        <w:shd w:val="clear" w:color="auto" w:fill="FFFFFF"/>
        <w:spacing w:line="360" w:lineRule="auto"/>
        <w:ind w:firstLine="708"/>
        <w:jc w:val="both"/>
        <w:rPr>
          <w:sz w:val="28"/>
          <w:szCs w:val="28"/>
        </w:rPr>
      </w:pPr>
      <w:proofErr w:type="gramStart"/>
      <w:r w:rsidRPr="003B1BB6">
        <w:rPr>
          <w:sz w:val="28"/>
          <w:szCs w:val="28"/>
        </w:rPr>
        <w:t>У детей со зрительными нарушениями темп ведения занятий должен быть снижен по сравнению с нормально видящими: таким детям требуется больше времени для первичного и повторного рассматривания предъявляемого материала.</w:t>
      </w:r>
      <w:proofErr w:type="gramEnd"/>
      <w:r w:rsidRPr="003B1BB6">
        <w:rPr>
          <w:sz w:val="28"/>
          <w:szCs w:val="28"/>
        </w:rPr>
        <w:t xml:space="preserve"> Каждый из них нуждается в индивидуальном, дифференцированном подходе. Для ребенка с близорукостью не показана работа, связанная с необходимостью различать мелкие детали. Ребенку с косоглазием, наоборот рекомендуются и мелкие мозаики, конструкторы, лабиринты, размельчение картинок по разным и одинаковым деталям, ребусы и т.д. Ребенок с </w:t>
      </w:r>
      <w:r w:rsidR="00C16270" w:rsidRPr="003B1BB6">
        <w:rPr>
          <w:sz w:val="28"/>
          <w:szCs w:val="28"/>
        </w:rPr>
        <w:t>б</w:t>
      </w:r>
      <w:r w:rsidRPr="003B1BB6">
        <w:rPr>
          <w:sz w:val="28"/>
          <w:szCs w:val="28"/>
        </w:rPr>
        <w:t>лизорукостью легче будет воспринимать наглядность на доске.</w:t>
      </w:r>
      <w:r w:rsidR="00C16270" w:rsidRPr="003B1BB6">
        <w:rPr>
          <w:sz w:val="28"/>
          <w:szCs w:val="28"/>
        </w:rPr>
        <w:t xml:space="preserve"> </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В процессе занятий изобразительной деятельностью дальнозоркий ребенок, ребенок с </w:t>
      </w:r>
      <w:proofErr w:type="spellStart"/>
      <w:r w:rsidRPr="003B1BB6">
        <w:rPr>
          <w:sz w:val="28"/>
          <w:szCs w:val="28"/>
        </w:rPr>
        <w:t>амблиопией</w:t>
      </w:r>
      <w:proofErr w:type="spellEnd"/>
      <w:r w:rsidRPr="003B1BB6">
        <w:rPr>
          <w:sz w:val="28"/>
          <w:szCs w:val="28"/>
        </w:rPr>
        <w:t xml:space="preserve"> может использовать карандаши, а ребенку с близорукостью показаны фломастеры.</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Обязательное частью любого занятия с детьми с недостатками зрения является проведение </w:t>
      </w:r>
      <w:proofErr w:type="gramStart"/>
      <w:r w:rsidRPr="003B1BB6">
        <w:rPr>
          <w:sz w:val="28"/>
          <w:szCs w:val="28"/>
        </w:rPr>
        <w:t>физкультминуток</w:t>
      </w:r>
      <w:proofErr w:type="gramEnd"/>
      <w:r w:rsidRPr="003B1BB6">
        <w:rPr>
          <w:sz w:val="28"/>
          <w:szCs w:val="28"/>
        </w:rPr>
        <w:t xml:space="preserve"> во время которых необходимо проводить специальную гимнастику для глаз.</w:t>
      </w:r>
      <w:r w:rsidR="00C16270" w:rsidRPr="003B1BB6">
        <w:rPr>
          <w:sz w:val="28"/>
          <w:szCs w:val="28"/>
        </w:rPr>
        <w:t xml:space="preserve"> </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Работая с детьми, имеющими нарушения зрения, необходимо учитывать аномалии зрения каждого ребенка и вызванные ими вторичные отклонения. Это требует особого индивидуального подхода к каждому слабовидящему дошкольнику. Детей с нарушением зрительных функций необходимо учить пользоваться всеми анализаторами.</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Игра помогает развивать сохранные анализаторы, а также остаточное зрение. Например, в игре “Что в коробочке?”, “Чудесный мешочек”, “Угадай на вкус и запах”, “Разложи отдельно”, “Сказочная полянка” дети могут </w:t>
      </w:r>
      <w:r w:rsidRPr="003B1BB6">
        <w:rPr>
          <w:sz w:val="28"/>
          <w:szCs w:val="28"/>
        </w:rPr>
        <w:lastRenderedPageBreak/>
        <w:t>узнать предмет, включая в работу все органы чувств, развить вкусовые, тактильные ощущения.</w:t>
      </w:r>
      <w:r w:rsidR="00C16270" w:rsidRPr="003B1BB6">
        <w:rPr>
          <w:sz w:val="28"/>
          <w:szCs w:val="28"/>
        </w:rPr>
        <w:t xml:space="preserve">  </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 xml:space="preserve">Известно, что совершенствование мелкой моторики и тактильных ощущений играет в общем развитии ребенка далеко не последнюю роль. </w:t>
      </w:r>
      <w:r w:rsidR="003B1BB6">
        <w:rPr>
          <w:sz w:val="28"/>
          <w:szCs w:val="28"/>
        </w:rPr>
        <w:t xml:space="preserve">   </w:t>
      </w:r>
      <w:r w:rsidRPr="003B1BB6">
        <w:rPr>
          <w:sz w:val="28"/>
          <w:szCs w:val="28"/>
        </w:rPr>
        <w:t>Детей мы учим через игру нанизывать бусы разного размера на нитку, на проволоку разной толщины, работать с контурами изображений, рисовать по точкам, дорисовывать изображения, рисовать крупой, выкладывать рисунки из различных предметов, конструировать из крупного и мелкого конструктора, что способствует развитию остроты зрения, коррекции зрительного восприятия и развивает воображение. В этой работе обязателен индивидуальный подход.</w:t>
      </w:r>
    </w:p>
    <w:p w:rsidR="00EC3879" w:rsidRPr="003B1BB6" w:rsidRDefault="00EC3879" w:rsidP="003B1BB6">
      <w:pPr>
        <w:pStyle w:val="a5"/>
        <w:shd w:val="clear" w:color="auto" w:fill="FFFFFF"/>
        <w:spacing w:line="360" w:lineRule="auto"/>
        <w:ind w:firstLine="708"/>
        <w:jc w:val="both"/>
        <w:rPr>
          <w:sz w:val="28"/>
          <w:szCs w:val="28"/>
        </w:rPr>
      </w:pPr>
      <w:r w:rsidRPr="003B1BB6">
        <w:rPr>
          <w:sz w:val="28"/>
          <w:szCs w:val="28"/>
        </w:rPr>
        <w:t>Детям со значительно ослабленным зрением предлагаем для работы крупные предметы с большими отверстиями, крупный цветной конструктор, движущиеся предметы. В решении этих задач так же помогают игры с природным и бросовым материалом “Разноцветные крышечки”, “Угадай на ощупь”, “Проложи</w:t>
      </w:r>
      <w:r w:rsidR="00C16270" w:rsidRPr="003B1BB6">
        <w:rPr>
          <w:sz w:val="28"/>
          <w:szCs w:val="28"/>
        </w:rPr>
        <w:t xml:space="preserve"> дорожку для зайки”</w:t>
      </w:r>
      <w:r w:rsidRPr="003B1BB6">
        <w:rPr>
          <w:sz w:val="28"/>
          <w:szCs w:val="28"/>
        </w:rPr>
        <w:t>, “Укрась божью коровку”.</w:t>
      </w:r>
      <w:r w:rsidR="00C16270" w:rsidRPr="003B1BB6">
        <w:rPr>
          <w:sz w:val="28"/>
          <w:szCs w:val="28"/>
        </w:rPr>
        <w:t xml:space="preserve"> </w:t>
      </w:r>
    </w:p>
    <w:p w:rsidR="00C16270" w:rsidRPr="003B1BB6" w:rsidRDefault="00EC3879" w:rsidP="003B1BB6">
      <w:pPr>
        <w:pStyle w:val="a5"/>
        <w:shd w:val="clear" w:color="auto" w:fill="FFFFFF"/>
        <w:spacing w:line="360" w:lineRule="auto"/>
        <w:ind w:firstLine="708"/>
        <w:jc w:val="both"/>
        <w:rPr>
          <w:sz w:val="28"/>
          <w:szCs w:val="28"/>
        </w:rPr>
      </w:pPr>
      <w:r w:rsidRPr="003B1BB6">
        <w:rPr>
          <w:sz w:val="28"/>
          <w:szCs w:val="28"/>
        </w:rPr>
        <w:t>Развивать координацию движений помогают плетение ковриков, работа с бумагой и с пуговицами, прищепками. Ребятам дошкольного возраста нравится выполнять задания для сказочных героев, работать под музыку.</w:t>
      </w:r>
    </w:p>
    <w:p w:rsidR="009708CA" w:rsidRPr="00234C04" w:rsidRDefault="00EC3879" w:rsidP="00001ABB">
      <w:pPr>
        <w:pStyle w:val="a5"/>
        <w:shd w:val="clear" w:color="auto" w:fill="FFFFFF"/>
        <w:spacing w:line="360" w:lineRule="auto"/>
        <w:ind w:firstLine="708"/>
        <w:jc w:val="both"/>
        <w:rPr>
          <w:sz w:val="28"/>
          <w:szCs w:val="28"/>
        </w:rPr>
      </w:pPr>
      <w:r w:rsidRPr="003B1BB6">
        <w:rPr>
          <w:sz w:val="28"/>
          <w:szCs w:val="28"/>
        </w:rPr>
        <w:t>Ежедневно во время перерыва ме</w:t>
      </w:r>
      <w:r w:rsidR="00C16270" w:rsidRPr="003B1BB6">
        <w:rPr>
          <w:sz w:val="28"/>
          <w:szCs w:val="28"/>
        </w:rPr>
        <w:t>жду деятельностью детей провожу</w:t>
      </w:r>
      <w:r w:rsidRPr="003B1BB6">
        <w:rPr>
          <w:sz w:val="28"/>
          <w:szCs w:val="28"/>
        </w:rPr>
        <w:t xml:space="preserve"> двигательную разминку, оздоровительные минутки,</w:t>
      </w:r>
      <w:r w:rsidR="00C16270" w:rsidRPr="003B1BB6">
        <w:rPr>
          <w:sz w:val="28"/>
          <w:szCs w:val="28"/>
        </w:rPr>
        <w:t xml:space="preserve"> куда включаю</w:t>
      </w:r>
      <w:r w:rsidRPr="003B1BB6">
        <w:rPr>
          <w:sz w:val="28"/>
          <w:szCs w:val="28"/>
        </w:rPr>
        <w:t xml:space="preserve"> гимнастику для глаз, имитационные движения, элементы </w:t>
      </w:r>
      <w:proofErr w:type="spellStart"/>
      <w:r w:rsidRPr="003B1BB6">
        <w:rPr>
          <w:sz w:val="28"/>
          <w:szCs w:val="28"/>
        </w:rPr>
        <w:t>самомассажа</w:t>
      </w:r>
      <w:proofErr w:type="spellEnd"/>
      <w:r w:rsidRPr="003B1BB6">
        <w:rPr>
          <w:sz w:val="28"/>
          <w:szCs w:val="28"/>
        </w:rPr>
        <w:t>, упражнения для рук, стоп, осанки.</w:t>
      </w:r>
      <w:r w:rsidR="00C16270" w:rsidRPr="003B1BB6">
        <w:rPr>
          <w:sz w:val="28"/>
          <w:szCs w:val="28"/>
        </w:rPr>
        <w:t xml:space="preserve"> </w:t>
      </w:r>
      <w:r w:rsidRPr="003B1BB6">
        <w:rPr>
          <w:sz w:val="28"/>
          <w:szCs w:val="28"/>
        </w:rPr>
        <w:t>Чрезвычайно важно для сохранения</w:t>
      </w:r>
      <w:r w:rsidR="00396BFF" w:rsidRPr="003B1BB6">
        <w:rPr>
          <w:sz w:val="28"/>
          <w:szCs w:val="28"/>
        </w:rPr>
        <w:t xml:space="preserve"> </w:t>
      </w:r>
      <w:r w:rsidRPr="003B1BB6">
        <w:rPr>
          <w:sz w:val="28"/>
          <w:szCs w:val="28"/>
        </w:rPr>
        <w:t xml:space="preserve">зрения правильно организовать физкультминутки и перерывы, следить, чтобы дети носили очки, </w:t>
      </w:r>
      <w:proofErr w:type="spellStart"/>
      <w:r w:rsidR="009708CA">
        <w:rPr>
          <w:sz w:val="28"/>
          <w:szCs w:val="28"/>
        </w:rPr>
        <w:t>окклюдеры</w:t>
      </w:r>
      <w:proofErr w:type="spellEnd"/>
      <w:r w:rsidR="009708CA">
        <w:rPr>
          <w:sz w:val="28"/>
          <w:szCs w:val="28"/>
        </w:rPr>
        <w:t>.</w:t>
      </w:r>
    </w:p>
    <w:p w:rsidR="00EC3879" w:rsidRPr="003B1BB6" w:rsidRDefault="008C7BA5" w:rsidP="008C7BA5">
      <w:pPr>
        <w:pStyle w:val="a5"/>
        <w:shd w:val="clear" w:color="auto" w:fill="FFFFFF"/>
        <w:spacing w:line="360" w:lineRule="auto"/>
        <w:rPr>
          <w:sz w:val="28"/>
          <w:szCs w:val="28"/>
        </w:rPr>
      </w:pPr>
      <w:r>
        <w:rPr>
          <w:b/>
          <w:bCs/>
          <w:sz w:val="28"/>
          <w:szCs w:val="28"/>
        </w:rPr>
        <w:lastRenderedPageBreak/>
        <w:t xml:space="preserve">1.3. </w:t>
      </w:r>
      <w:r w:rsidR="00EC3879" w:rsidRPr="003B1BB6">
        <w:rPr>
          <w:b/>
          <w:bCs/>
          <w:sz w:val="28"/>
          <w:szCs w:val="28"/>
        </w:rPr>
        <w:t>Здоровьесберегающие компоненты</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xml:space="preserve">1. Элементы </w:t>
      </w:r>
      <w:proofErr w:type="spellStart"/>
      <w:r w:rsidRPr="003B1BB6">
        <w:rPr>
          <w:sz w:val="28"/>
          <w:szCs w:val="28"/>
        </w:rPr>
        <w:t>здоровьесберегающей</w:t>
      </w:r>
      <w:proofErr w:type="spellEnd"/>
      <w:r w:rsidRPr="003B1BB6">
        <w:rPr>
          <w:sz w:val="28"/>
          <w:szCs w:val="28"/>
        </w:rPr>
        <w:t xml:space="preserve"> технологии</w:t>
      </w:r>
      <w:r w:rsidR="00CB4466" w:rsidRPr="003B1BB6">
        <w:rPr>
          <w:sz w:val="28"/>
          <w:szCs w:val="28"/>
        </w:rPr>
        <w:t xml:space="preserve"> - з</w:t>
      </w:r>
      <w:r w:rsidRPr="003B1BB6">
        <w:rPr>
          <w:sz w:val="28"/>
          <w:szCs w:val="28"/>
        </w:rPr>
        <w:t>анятия проводятся в режиме смены динамических поз. Часть занятия дети проводят стоя: они могут слушать, рассматривать удаленные предметы. Часть занятия дети проводят сидя. Тем самым сохраняется и укрепляется позвоночник, формируется осанка. Дети</w:t>
      </w:r>
      <w:r w:rsidR="00C16270" w:rsidRPr="003B1BB6">
        <w:rPr>
          <w:sz w:val="28"/>
          <w:szCs w:val="28"/>
        </w:rPr>
        <w:t xml:space="preserve"> вначале могут стоять не более 2-3</w:t>
      </w:r>
      <w:r w:rsidRPr="003B1BB6">
        <w:rPr>
          <w:sz w:val="28"/>
          <w:szCs w:val="28"/>
        </w:rPr>
        <w:t xml:space="preserve"> минут. Затем длительность постепенно у</w:t>
      </w:r>
      <w:r w:rsidR="00C16270" w:rsidRPr="003B1BB6">
        <w:rPr>
          <w:sz w:val="28"/>
          <w:szCs w:val="28"/>
        </w:rPr>
        <w:t>величивается</w:t>
      </w:r>
      <w:r w:rsidRPr="003B1BB6">
        <w:rPr>
          <w:sz w:val="28"/>
          <w:szCs w:val="28"/>
        </w:rPr>
        <w:t>.</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xml:space="preserve">2. Схемы </w:t>
      </w:r>
      <w:r w:rsidR="00C16270" w:rsidRPr="003B1BB6">
        <w:rPr>
          <w:sz w:val="28"/>
          <w:szCs w:val="28"/>
        </w:rPr>
        <w:t xml:space="preserve">зрительных траекторий </w:t>
      </w:r>
      <w:r w:rsidR="00CB4466" w:rsidRPr="003B1BB6">
        <w:rPr>
          <w:sz w:val="28"/>
          <w:szCs w:val="28"/>
        </w:rPr>
        <w:t xml:space="preserve">- </w:t>
      </w:r>
      <w:r w:rsidR="00C16270" w:rsidRPr="003B1BB6">
        <w:rPr>
          <w:sz w:val="28"/>
          <w:szCs w:val="28"/>
        </w:rPr>
        <w:t>использую</w:t>
      </w:r>
      <w:r w:rsidRPr="003B1BB6">
        <w:rPr>
          <w:sz w:val="28"/>
          <w:szCs w:val="28"/>
        </w:rPr>
        <w:t xml:space="preserve"> для разминок и упражнений на зрительную координацию</w:t>
      </w:r>
      <w:r w:rsidR="00C16270" w:rsidRPr="003B1BB6">
        <w:rPr>
          <w:sz w:val="28"/>
          <w:szCs w:val="28"/>
        </w:rPr>
        <w:t xml:space="preserve"> - н</w:t>
      </w:r>
      <w:r w:rsidR="00CB4466" w:rsidRPr="003B1BB6">
        <w:rPr>
          <w:sz w:val="28"/>
          <w:szCs w:val="28"/>
        </w:rPr>
        <w:t>а</w:t>
      </w:r>
      <w:r w:rsidRPr="003B1BB6">
        <w:rPr>
          <w:sz w:val="28"/>
          <w:szCs w:val="28"/>
        </w:rPr>
        <w:t xml:space="preserve"> стене располагаются различные зрительные ориентиры и детям предлагается найти глазами какую-либо игрушку или фигуру. Затем “пробежать” глазами по кругу, в обратную сторону, затем снизу вверх, сверху вниз, при этом можно использовать лазерную указку.</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xml:space="preserve">3. Метка на стекле </w:t>
      </w:r>
      <w:r w:rsidR="00C16270" w:rsidRPr="003B1BB6">
        <w:rPr>
          <w:sz w:val="28"/>
          <w:szCs w:val="28"/>
        </w:rPr>
        <w:t>- п</w:t>
      </w:r>
      <w:r w:rsidRPr="003B1BB6">
        <w:rPr>
          <w:sz w:val="28"/>
          <w:szCs w:val="28"/>
        </w:rPr>
        <w:t>озволяет тренировать глазные мышцы, сокращение мышц хрусталика. Способствует профилактики близорукости.</w:t>
      </w:r>
    </w:p>
    <w:p w:rsidR="00EC3879" w:rsidRPr="003B1BB6" w:rsidRDefault="00EC3879" w:rsidP="003B1BB6">
      <w:pPr>
        <w:pStyle w:val="a5"/>
        <w:shd w:val="clear" w:color="auto" w:fill="FFFFFF"/>
        <w:spacing w:line="360" w:lineRule="auto"/>
        <w:jc w:val="both"/>
        <w:rPr>
          <w:sz w:val="28"/>
          <w:szCs w:val="28"/>
        </w:rPr>
      </w:pPr>
      <w:r w:rsidRPr="003B1BB6">
        <w:rPr>
          <w:sz w:val="28"/>
          <w:szCs w:val="28"/>
        </w:rPr>
        <w:t xml:space="preserve">4. </w:t>
      </w:r>
      <w:proofErr w:type="spellStart"/>
      <w:r w:rsidRPr="003B1BB6">
        <w:rPr>
          <w:sz w:val="28"/>
          <w:szCs w:val="28"/>
        </w:rPr>
        <w:t>Пальминг</w:t>
      </w:r>
      <w:proofErr w:type="spellEnd"/>
      <w:r w:rsidR="00C16270" w:rsidRPr="003B1BB6">
        <w:rPr>
          <w:sz w:val="28"/>
          <w:szCs w:val="28"/>
        </w:rPr>
        <w:t xml:space="preserve"> - я</w:t>
      </w:r>
      <w:r w:rsidRPr="003B1BB6">
        <w:rPr>
          <w:sz w:val="28"/>
          <w:szCs w:val="28"/>
        </w:rPr>
        <w:t xml:space="preserve">вляется разновидностью гимнастики для глаз и как раз таки помогает им </w:t>
      </w:r>
      <w:r w:rsidR="00C16270" w:rsidRPr="003B1BB6">
        <w:rPr>
          <w:sz w:val="28"/>
          <w:szCs w:val="28"/>
        </w:rPr>
        <w:t>отдохнуть. Этот метод использую</w:t>
      </w:r>
      <w:r w:rsidRPr="003B1BB6">
        <w:rPr>
          <w:sz w:val="28"/>
          <w:szCs w:val="28"/>
        </w:rPr>
        <w:t xml:space="preserve"> на своих занятиях после зрительных нагрузок.</w:t>
      </w:r>
    </w:p>
    <w:p w:rsidR="00EC3879" w:rsidRPr="003B1BB6" w:rsidRDefault="00EC3879" w:rsidP="003B1BB6">
      <w:pPr>
        <w:pStyle w:val="a5"/>
        <w:shd w:val="clear" w:color="auto" w:fill="FFFFFF"/>
        <w:spacing w:line="360" w:lineRule="auto"/>
        <w:jc w:val="both"/>
        <w:rPr>
          <w:sz w:val="28"/>
          <w:szCs w:val="28"/>
        </w:rPr>
      </w:pPr>
      <w:r w:rsidRPr="003B1BB6">
        <w:rPr>
          <w:sz w:val="28"/>
          <w:szCs w:val="28"/>
        </w:rPr>
        <w:t>5. Развитие общей моторики</w:t>
      </w:r>
      <w:r w:rsidR="00CB4466" w:rsidRPr="003B1BB6">
        <w:rPr>
          <w:sz w:val="28"/>
          <w:szCs w:val="28"/>
        </w:rPr>
        <w:t xml:space="preserve"> - к</w:t>
      </w:r>
      <w:r w:rsidRPr="003B1BB6">
        <w:rPr>
          <w:sz w:val="28"/>
          <w:szCs w:val="28"/>
        </w:rPr>
        <w:t xml:space="preserve">омплексы </w:t>
      </w:r>
      <w:proofErr w:type="spellStart"/>
      <w:r w:rsidRPr="003B1BB6">
        <w:rPr>
          <w:sz w:val="28"/>
          <w:szCs w:val="28"/>
        </w:rPr>
        <w:t>физминуток</w:t>
      </w:r>
      <w:proofErr w:type="spellEnd"/>
      <w:r w:rsidR="00CB4466" w:rsidRPr="003B1BB6">
        <w:rPr>
          <w:sz w:val="28"/>
          <w:szCs w:val="28"/>
        </w:rPr>
        <w:t xml:space="preserve"> подобраны согласно </w:t>
      </w:r>
      <w:r w:rsidRPr="003B1BB6">
        <w:rPr>
          <w:sz w:val="28"/>
          <w:szCs w:val="28"/>
        </w:rPr>
        <w:t xml:space="preserve">теме </w:t>
      </w:r>
      <w:r w:rsidR="00CB4466" w:rsidRPr="003B1BB6">
        <w:rPr>
          <w:sz w:val="28"/>
          <w:szCs w:val="28"/>
        </w:rPr>
        <w:t>занятия.</w:t>
      </w:r>
    </w:p>
    <w:p w:rsidR="002F1753" w:rsidRPr="00234C04" w:rsidRDefault="00EC3879" w:rsidP="003B1BB6">
      <w:pPr>
        <w:pStyle w:val="a5"/>
        <w:shd w:val="clear" w:color="auto" w:fill="FFFFFF"/>
        <w:spacing w:line="360" w:lineRule="auto"/>
        <w:jc w:val="both"/>
        <w:rPr>
          <w:sz w:val="28"/>
          <w:szCs w:val="28"/>
        </w:rPr>
      </w:pPr>
      <w:r w:rsidRPr="003B1BB6">
        <w:rPr>
          <w:sz w:val="28"/>
          <w:szCs w:val="28"/>
        </w:rPr>
        <w:t xml:space="preserve">6. Су </w:t>
      </w:r>
      <w:proofErr w:type="spellStart"/>
      <w:r w:rsidRPr="003B1BB6">
        <w:rPr>
          <w:sz w:val="28"/>
          <w:szCs w:val="28"/>
        </w:rPr>
        <w:t>Джок</w:t>
      </w:r>
      <w:proofErr w:type="spellEnd"/>
      <w:r w:rsidRPr="003B1BB6">
        <w:rPr>
          <w:sz w:val="28"/>
          <w:szCs w:val="28"/>
        </w:rPr>
        <w:t xml:space="preserve"> терапия</w:t>
      </w:r>
      <w:r w:rsidR="00CB4466" w:rsidRPr="003B1BB6">
        <w:rPr>
          <w:sz w:val="28"/>
          <w:szCs w:val="28"/>
        </w:rPr>
        <w:t xml:space="preserve"> - с</w:t>
      </w:r>
      <w:r w:rsidRPr="003B1BB6">
        <w:rPr>
          <w:sz w:val="28"/>
          <w:szCs w:val="28"/>
        </w:rPr>
        <w:t>тимуляция высокоактивных точек соответствия всем органам и системам, расположенных на кистях рук и стопах. Воздействие на точки стоп осуществляется во время хождения по ребристым дорожкам</w:t>
      </w:r>
      <w:r w:rsidR="00CB4466" w:rsidRPr="003B1BB6">
        <w:rPr>
          <w:sz w:val="28"/>
          <w:szCs w:val="28"/>
        </w:rPr>
        <w:t>.</w:t>
      </w:r>
    </w:p>
    <w:p w:rsidR="00001ABB" w:rsidRDefault="00001ABB" w:rsidP="008C7BA5">
      <w:pPr>
        <w:pStyle w:val="a5"/>
        <w:shd w:val="clear" w:color="auto" w:fill="FFFFFF"/>
        <w:spacing w:line="360" w:lineRule="auto"/>
        <w:rPr>
          <w:b/>
          <w:bCs/>
          <w:sz w:val="28"/>
          <w:szCs w:val="28"/>
        </w:rPr>
      </w:pPr>
    </w:p>
    <w:p w:rsidR="00001ABB" w:rsidRDefault="00001ABB" w:rsidP="008C7BA5">
      <w:pPr>
        <w:pStyle w:val="a5"/>
        <w:shd w:val="clear" w:color="auto" w:fill="FFFFFF"/>
        <w:spacing w:line="360" w:lineRule="auto"/>
        <w:rPr>
          <w:b/>
          <w:bCs/>
          <w:sz w:val="28"/>
          <w:szCs w:val="28"/>
        </w:rPr>
      </w:pPr>
    </w:p>
    <w:p w:rsidR="00AE0F67" w:rsidRPr="003B1BB6" w:rsidRDefault="008C7BA5" w:rsidP="008C7BA5">
      <w:pPr>
        <w:pStyle w:val="a5"/>
        <w:shd w:val="clear" w:color="auto" w:fill="FFFFFF"/>
        <w:spacing w:line="360" w:lineRule="auto"/>
        <w:rPr>
          <w:b/>
          <w:bCs/>
          <w:sz w:val="28"/>
          <w:szCs w:val="28"/>
        </w:rPr>
      </w:pPr>
      <w:r>
        <w:rPr>
          <w:b/>
          <w:bCs/>
          <w:sz w:val="28"/>
          <w:szCs w:val="28"/>
        </w:rPr>
        <w:lastRenderedPageBreak/>
        <w:t xml:space="preserve">1.4. </w:t>
      </w:r>
      <w:r w:rsidR="00234C04">
        <w:rPr>
          <w:b/>
          <w:bCs/>
          <w:sz w:val="28"/>
          <w:szCs w:val="28"/>
        </w:rPr>
        <w:t>Здоровьесберегающие методики</w:t>
      </w:r>
    </w:p>
    <w:p w:rsidR="006F1137" w:rsidRPr="00234C04" w:rsidRDefault="008C7BA5" w:rsidP="003B1BB6">
      <w:pPr>
        <w:spacing w:line="360" w:lineRule="auto"/>
        <w:jc w:val="both"/>
        <w:rPr>
          <w:rFonts w:ascii="Times New Roman" w:hAnsi="Times New Roman"/>
          <w:b/>
          <w:sz w:val="28"/>
          <w:szCs w:val="28"/>
          <w:lang w:val="ru-RU"/>
        </w:rPr>
      </w:pPr>
      <w:r>
        <w:rPr>
          <w:rFonts w:ascii="Times New Roman" w:hAnsi="Times New Roman"/>
          <w:b/>
          <w:sz w:val="28"/>
          <w:szCs w:val="28"/>
          <w:lang w:val="ru-RU"/>
        </w:rPr>
        <w:t xml:space="preserve">1.4.1. </w:t>
      </w:r>
      <w:r w:rsidR="006F1137" w:rsidRPr="003B1BB6">
        <w:rPr>
          <w:rFonts w:ascii="Times New Roman" w:hAnsi="Times New Roman"/>
          <w:b/>
          <w:sz w:val="28"/>
          <w:szCs w:val="28"/>
          <w:lang w:val="ru-RU"/>
        </w:rPr>
        <w:t xml:space="preserve">Методика </w:t>
      </w:r>
      <w:proofErr w:type="gramStart"/>
      <w:r w:rsidR="009E1052">
        <w:rPr>
          <w:rFonts w:ascii="Times New Roman" w:hAnsi="Times New Roman"/>
          <w:b/>
          <w:sz w:val="28"/>
          <w:szCs w:val="28"/>
          <w:lang w:val="ru-RU"/>
        </w:rPr>
        <w:t>Базарного</w:t>
      </w:r>
      <w:proofErr w:type="gramEnd"/>
      <w:r w:rsidR="009E1052">
        <w:rPr>
          <w:rFonts w:ascii="Times New Roman" w:hAnsi="Times New Roman"/>
          <w:b/>
          <w:sz w:val="28"/>
          <w:szCs w:val="28"/>
          <w:lang w:val="ru-RU"/>
        </w:rPr>
        <w:t xml:space="preserve"> В.Ф. </w:t>
      </w:r>
    </w:p>
    <w:p w:rsidR="002F7B39" w:rsidRPr="003B1BB6" w:rsidRDefault="00620124"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1.</w:t>
      </w:r>
      <w:r w:rsidR="001A3550" w:rsidRPr="003B1BB6">
        <w:rPr>
          <w:rFonts w:ascii="Times New Roman" w:hAnsi="Times New Roman"/>
          <w:sz w:val="28"/>
          <w:szCs w:val="28"/>
          <w:lang w:val="ru-RU"/>
        </w:rPr>
        <w:t xml:space="preserve"> </w:t>
      </w:r>
      <w:r w:rsidR="006F1137" w:rsidRPr="003B1BB6">
        <w:rPr>
          <w:rFonts w:ascii="Times New Roman" w:hAnsi="Times New Roman"/>
          <w:sz w:val="28"/>
          <w:szCs w:val="28"/>
          <w:lang w:val="ru-RU"/>
        </w:rPr>
        <w:t xml:space="preserve">Применение </w:t>
      </w:r>
      <w:proofErr w:type="spellStart"/>
      <w:r w:rsidR="006F1137" w:rsidRPr="003B1BB6">
        <w:rPr>
          <w:rFonts w:ascii="Times New Roman" w:hAnsi="Times New Roman"/>
          <w:sz w:val="28"/>
          <w:szCs w:val="28"/>
          <w:lang w:val="ru-RU"/>
        </w:rPr>
        <w:t>зрительно-координаторных</w:t>
      </w:r>
      <w:proofErr w:type="spellEnd"/>
      <w:r w:rsidR="006F1137" w:rsidRPr="003B1BB6">
        <w:rPr>
          <w:rFonts w:ascii="Times New Roman" w:hAnsi="Times New Roman"/>
          <w:sz w:val="28"/>
          <w:szCs w:val="28"/>
          <w:lang w:val="ru-RU"/>
        </w:rPr>
        <w:t xml:space="preserve"> тренажей с меняющи</w:t>
      </w:r>
      <w:r w:rsidR="006F1137" w:rsidRPr="003B1BB6">
        <w:rPr>
          <w:rFonts w:ascii="Times New Roman" w:hAnsi="Times New Roman"/>
          <w:sz w:val="28"/>
          <w:szCs w:val="28"/>
          <w:lang w:val="ru-RU"/>
        </w:rPr>
        <w:softHyphen/>
        <w:t>мися зрительно-сиг</w:t>
      </w:r>
      <w:r w:rsidR="006F1137" w:rsidRPr="003B1BB6">
        <w:rPr>
          <w:rFonts w:ascii="Times New Roman" w:hAnsi="Times New Roman"/>
          <w:sz w:val="28"/>
          <w:szCs w:val="28"/>
          <w:lang w:val="ru-RU"/>
        </w:rPr>
        <w:softHyphen/>
        <w:t>нальными сюжетами - в</w:t>
      </w:r>
      <w:r w:rsidR="006F1137" w:rsidRPr="003B1BB6">
        <w:rPr>
          <w:rFonts w:ascii="Times New Roman" w:hAnsi="Times New Roman"/>
          <w:color w:val="000000"/>
          <w:sz w:val="28"/>
          <w:szCs w:val="28"/>
          <w:lang w:val="ru-RU" w:eastAsia="ru-RU" w:bidi="ar-SA"/>
        </w:rPr>
        <w:t xml:space="preserve"> различных участках группы фиксируются привлекающие внимание яркие объ</w:t>
      </w:r>
      <w:r w:rsidR="006F1137" w:rsidRPr="003B1BB6">
        <w:rPr>
          <w:rFonts w:ascii="Times New Roman" w:hAnsi="Times New Roman"/>
          <w:color w:val="000000"/>
          <w:sz w:val="28"/>
          <w:szCs w:val="28"/>
          <w:lang w:val="ru-RU" w:eastAsia="ru-RU" w:bidi="ar-SA"/>
        </w:rPr>
        <w:softHyphen/>
        <w:t>екты – зрительные метки. Ими могут служить игрушки или красочные кар</w:t>
      </w:r>
      <w:r w:rsidR="006F1137" w:rsidRPr="003B1BB6">
        <w:rPr>
          <w:rFonts w:ascii="Times New Roman" w:hAnsi="Times New Roman"/>
          <w:color w:val="000000"/>
          <w:sz w:val="28"/>
          <w:szCs w:val="28"/>
          <w:lang w:val="ru-RU" w:eastAsia="ru-RU" w:bidi="ar-SA"/>
        </w:rPr>
        <w:softHyphen/>
        <w:t>тинки. Расположены они по углам комнаты.</w:t>
      </w:r>
      <w:r w:rsidR="006F1137" w:rsidRPr="003B1BB6">
        <w:rPr>
          <w:rFonts w:ascii="Times New Roman" w:hAnsi="Times New Roman"/>
          <w:color w:val="000000"/>
          <w:sz w:val="25"/>
          <w:szCs w:val="25"/>
          <w:lang w:val="ru-RU" w:eastAsia="ru-RU" w:bidi="ar-SA"/>
        </w:rPr>
        <w:t xml:space="preserve"> </w:t>
      </w:r>
      <w:r w:rsidR="006F1137" w:rsidRPr="003B1BB6">
        <w:rPr>
          <w:rFonts w:ascii="Times New Roman" w:hAnsi="Times New Roman"/>
          <w:color w:val="000000"/>
          <w:sz w:val="28"/>
          <w:szCs w:val="28"/>
          <w:lang w:val="ru-RU" w:eastAsia="ru-RU" w:bidi="ar-SA"/>
        </w:rPr>
        <w:t>Для активизации организма, в том числе общего чувства координации и равновесия, упражнения рекомендуется выполнять только в по</w:t>
      </w:r>
      <w:r w:rsidR="006F1137" w:rsidRPr="003B1BB6">
        <w:rPr>
          <w:rFonts w:ascii="Times New Roman" w:hAnsi="Times New Roman"/>
          <w:color w:val="000000"/>
          <w:sz w:val="28"/>
          <w:szCs w:val="28"/>
          <w:lang w:val="ru-RU" w:eastAsia="ru-RU" w:bidi="ar-SA"/>
        </w:rPr>
        <w:softHyphen/>
        <w:t>ложении стоя.</w:t>
      </w:r>
      <w:r w:rsidR="0091673E" w:rsidRPr="003B1BB6">
        <w:rPr>
          <w:rFonts w:ascii="Times New Roman" w:hAnsi="Times New Roman"/>
          <w:color w:val="000000"/>
          <w:sz w:val="28"/>
          <w:szCs w:val="28"/>
          <w:lang w:val="ru-RU" w:eastAsia="ru-RU" w:bidi="ar-SA"/>
        </w:rPr>
        <w:t xml:space="preserve"> (Приложение 1)</w:t>
      </w:r>
      <w:r w:rsidR="00835F91">
        <w:rPr>
          <w:rFonts w:ascii="Times New Roman" w:hAnsi="Times New Roman"/>
          <w:color w:val="000000"/>
          <w:sz w:val="28"/>
          <w:szCs w:val="28"/>
          <w:lang w:val="ru-RU" w:eastAsia="ru-RU" w:bidi="ar-SA"/>
        </w:rPr>
        <w:t>.</w:t>
      </w:r>
    </w:p>
    <w:p w:rsidR="00620124" w:rsidRPr="003B1BB6" w:rsidRDefault="00620124" w:rsidP="003B1BB6">
      <w:pPr>
        <w:spacing w:line="360" w:lineRule="auto"/>
        <w:jc w:val="both"/>
        <w:rPr>
          <w:rFonts w:ascii="Times New Roman" w:hAnsi="Times New Roman"/>
          <w:color w:val="000000"/>
          <w:sz w:val="28"/>
          <w:szCs w:val="28"/>
          <w:lang w:val="ru-RU" w:eastAsia="ru-RU" w:bidi="ar-SA"/>
        </w:rPr>
      </w:pPr>
      <w:r w:rsidRPr="003B1BB6">
        <w:rPr>
          <w:rFonts w:ascii="Times New Roman" w:hAnsi="Times New Roman"/>
          <w:sz w:val="28"/>
          <w:szCs w:val="28"/>
          <w:lang w:val="ru-RU"/>
        </w:rPr>
        <w:t>2.</w:t>
      </w:r>
      <w:r w:rsidR="001A3550" w:rsidRPr="003B1BB6">
        <w:rPr>
          <w:rFonts w:ascii="Times New Roman" w:hAnsi="Times New Roman"/>
          <w:sz w:val="28"/>
          <w:szCs w:val="28"/>
          <w:lang w:val="ru-RU"/>
        </w:rPr>
        <w:t xml:space="preserve"> </w:t>
      </w:r>
      <w:r w:rsidR="006F1137" w:rsidRPr="003B1BB6">
        <w:rPr>
          <w:rFonts w:ascii="Times New Roman" w:hAnsi="Times New Roman"/>
          <w:sz w:val="28"/>
          <w:szCs w:val="28"/>
          <w:lang w:val="ru-RU"/>
        </w:rPr>
        <w:t xml:space="preserve">Применение  </w:t>
      </w:r>
      <w:r w:rsidR="006F1137" w:rsidRPr="003B1BB6">
        <w:rPr>
          <w:rFonts w:ascii="Times New Roman" w:hAnsi="Times New Roman"/>
          <w:color w:val="000000"/>
          <w:sz w:val="28"/>
          <w:szCs w:val="28"/>
          <w:lang w:val="ru-RU" w:eastAsia="ru-RU" w:bidi="ar-SA"/>
        </w:rPr>
        <w:t xml:space="preserve">плаката – схемы зрительно-двигательных траекторий. </w:t>
      </w:r>
      <w:r w:rsidRPr="003B1BB6">
        <w:rPr>
          <w:rFonts w:ascii="Times New Roman" w:hAnsi="Times New Roman"/>
          <w:color w:val="000000"/>
          <w:sz w:val="28"/>
          <w:szCs w:val="28"/>
          <w:lang w:val="ru-RU" w:eastAsia="ru-RU" w:bidi="ar-SA"/>
        </w:rPr>
        <w:t xml:space="preserve"> </w:t>
      </w:r>
    </w:p>
    <w:p w:rsidR="00620124" w:rsidRPr="003B1BB6" w:rsidRDefault="006F1137" w:rsidP="003B1BB6">
      <w:pPr>
        <w:spacing w:line="360" w:lineRule="auto"/>
        <w:jc w:val="both"/>
        <w:rPr>
          <w:rFonts w:ascii="Times New Roman" w:hAnsi="Times New Roman"/>
          <w:color w:val="000000"/>
          <w:sz w:val="28"/>
          <w:szCs w:val="28"/>
          <w:lang w:val="ru-RU" w:eastAsia="ru-RU" w:bidi="ar-SA"/>
        </w:rPr>
      </w:pPr>
      <w:proofErr w:type="gramStart"/>
      <w:r w:rsidRPr="003B1BB6">
        <w:rPr>
          <w:rFonts w:ascii="Times New Roman" w:hAnsi="Times New Roman"/>
          <w:color w:val="000000"/>
          <w:sz w:val="28"/>
          <w:szCs w:val="28"/>
          <w:lang w:val="ru-RU" w:eastAsia="ru-RU" w:bidi="ar-SA"/>
        </w:rPr>
        <w:t>На плакате с помощью специальных стрелок у</w:t>
      </w:r>
      <w:r w:rsidR="0091673E" w:rsidRPr="003B1BB6">
        <w:rPr>
          <w:rFonts w:ascii="Times New Roman" w:hAnsi="Times New Roman"/>
          <w:color w:val="000000"/>
          <w:sz w:val="28"/>
          <w:szCs w:val="28"/>
          <w:lang w:val="ru-RU" w:eastAsia="ru-RU" w:bidi="ar-SA"/>
        </w:rPr>
        <w:t xml:space="preserve">казаны основные направления, по </w:t>
      </w:r>
      <w:r w:rsidRPr="003B1BB6">
        <w:rPr>
          <w:rFonts w:ascii="Times New Roman" w:hAnsi="Times New Roman"/>
          <w:color w:val="000000"/>
          <w:sz w:val="28"/>
          <w:szCs w:val="28"/>
          <w:lang w:val="ru-RU" w:eastAsia="ru-RU" w:bidi="ar-SA"/>
        </w:rPr>
        <w:t>ко</w:t>
      </w:r>
      <w:r w:rsidRPr="003B1BB6">
        <w:rPr>
          <w:rFonts w:ascii="Times New Roman" w:hAnsi="Times New Roman"/>
          <w:color w:val="000000"/>
          <w:sz w:val="28"/>
          <w:szCs w:val="28"/>
          <w:lang w:val="ru-RU" w:eastAsia="ru-RU" w:bidi="ar-SA"/>
        </w:rPr>
        <w:softHyphen/>
        <w:t>торым должен двигаться взгляд в процессе выполнения физкультминуток; вперед-на</w:t>
      </w:r>
      <w:r w:rsidRPr="003B1BB6">
        <w:rPr>
          <w:rFonts w:ascii="Times New Roman" w:hAnsi="Times New Roman"/>
          <w:color w:val="000000"/>
          <w:sz w:val="28"/>
          <w:szCs w:val="28"/>
          <w:lang w:val="ru-RU" w:eastAsia="ru-RU" w:bidi="ar-SA"/>
        </w:rPr>
        <w:softHyphen/>
        <w:t xml:space="preserve">зад, влево-вправо, по и против часовой стрелки, </w:t>
      </w:r>
      <w:proofErr w:type="gramEnd"/>
    </w:p>
    <w:p w:rsidR="006F1137" w:rsidRPr="003B1BB6" w:rsidRDefault="006F1137" w:rsidP="003B1BB6">
      <w:pPr>
        <w:spacing w:line="360" w:lineRule="auto"/>
        <w:jc w:val="both"/>
        <w:rPr>
          <w:rFonts w:ascii="Times New Roman" w:hAnsi="Times New Roman"/>
          <w:sz w:val="28"/>
          <w:szCs w:val="28"/>
          <w:lang w:val="ru-RU"/>
        </w:rPr>
      </w:pPr>
      <w:r w:rsidRPr="003B1BB6">
        <w:rPr>
          <w:rFonts w:ascii="Times New Roman" w:hAnsi="Times New Roman"/>
          <w:color w:val="000000"/>
          <w:sz w:val="28"/>
          <w:szCs w:val="28"/>
          <w:lang w:val="ru-RU" w:eastAsia="ru-RU" w:bidi="ar-SA"/>
        </w:rPr>
        <w:t>по “восьмерке”. Каждая траектория имеет свой цвет. Это делает схему яркой, красочной и привлекает внимание. Упраж</w:t>
      </w:r>
      <w:r w:rsidRPr="003B1BB6">
        <w:rPr>
          <w:rFonts w:ascii="Times New Roman" w:hAnsi="Times New Roman"/>
          <w:color w:val="000000"/>
          <w:sz w:val="28"/>
          <w:szCs w:val="28"/>
          <w:lang w:val="ru-RU" w:eastAsia="ru-RU" w:bidi="ar-SA"/>
        </w:rPr>
        <w:softHyphen/>
        <w:t>нения выполняются только стоя, при выключенном электрическом освещении.</w:t>
      </w:r>
    </w:p>
    <w:p w:rsidR="00620124" w:rsidRPr="003B1BB6" w:rsidRDefault="006F1137" w:rsidP="003B1BB6">
      <w:pPr>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Упражнение с применением этого плаката – схемы мы с детьми прозвали «Упражнение «8-ка В. Базарного». </w:t>
      </w:r>
    </w:p>
    <w:p w:rsidR="006F1137" w:rsidRPr="003B1BB6" w:rsidRDefault="00620124" w:rsidP="003B1BB6">
      <w:pPr>
        <w:spacing w:line="360" w:lineRule="auto"/>
        <w:jc w:val="both"/>
        <w:rPr>
          <w:rFonts w:ascii="Times New Roman" w:hAnsi="Times New Roman"/>
          <w:color w:val="002060"/>
          <w:sz w:val="28"/>
          <w:szCs w:val="28"/>
          <w:lang w:val="ru-RU"/>
        </w:rPr>
      </w:pPr>
      <w:r w:rsidRPr="003B1BB6">
        <w:rPr>
          <w:rFonts w:ascii="Times New Roman" w:hAnsi="Times New Roman"/>
          <w:color w:val="000000"/>
          <w:sz w:val="28"/>
          <w:szCs w:val="28"/>
          <w:lang w:val="ru-RU" w:eastAsia="ru-RU" w:bidi="ar-SA"/>
        </w:rPr>
        <w:t xml:space="preserve">3. </w:t>
      </w:r>
      <w:proofErr w:type="gramStart"/>
      <w:r w:rsidR="006F1137" w:rsidRPr="003B1BB6">
        <w:rPr>
          <w:rFonts w:ascii="Times New Roman" w:hAnsi="Times New Roman"/>
          <w:sz w:val="28"/>
          <w:szCs w:val="28"/>
          <w:lang w:val="ru-RU"/>
        </w:rPr>
        <w:t>Работа на занятиях по зрительному восприятию в прописях «по Базар</w:t>
      </w:r>
      <w:r w:rsidR="006F1137" w:rsidRPr="003B1BB6">
        <w:rPr>
          <w:rFonts w:ascii="Times New Roman" w:hAnsi="Times New Roman"/>
          <w:sz w:val="28"/>
          <w:szCs w:val="28"/>
          <w:lang w:val="ru-RU"/>
        </w:rPr>
        <w:softHyphen/>
      </w:r>
      <w:r w:rsidRPr="003B1BB6">
        <w:rPr>
          <w:rFonts w:ascii="Times New Roman" w:hAnsi="Times New Roman"/>
          <w:sz w:val="28"/>
          <w:szCs w:val="28"/>
          <w:lang w:val="ru-RU"/>
        </w:rPr>
        <w:t xml:space="preserve">ному» </w:t>
      </w:r>
      <w:r w:rsidR="006F1137" w:rsidRPr="003B1BB6">
        <w:rPr>
          <w:rFonts w:ascii="Times New Roman" w:hAnsi="Times New Roman"/>
          <w:sz w:val="28"/>
          <w:szCs w:val="28"/>
          <w:lang w:val="ru-RU"/>
        </w:rPr>
        <w:t>(об</w:t>
      </w:r>
      <w:r w:rsidR="006F1137" w:rsidRPr="003B1BB6">
        <w:rPr>
          <w:rFonts w:ascii="Times New Roman" w:hAnsi="Times New Roman"/>
          <w:sz w:val="28"/>
          <w:szCs w:val="28"/>
          <w:lang w:val="ru-RU"/>
        </w:rPr>
        <w:softHyphen/>
        <w:t>разно-каллиграфические прописи, на этапе проведе</w:t>
      </w:r>
      <w:r w:rsidR="006F1137" w:rsidRPr="003B1BB6">
        <w:rPr>
          <w:rFonts w:ascii="Times New Roman" w:hAnsi="Times New Roman"/>
          <w:sz w:val="28"/>
          <w:szCs w:val="28"/>
          <w:lang w:val="ru-RU"/>
        </w:rPr>
        <w:softHyphen/>
        <w:t>ния зрительного анализа на</w:t>
      </w:r>
      <w:r w:rsidR="006F1137" w:rsidRPr="003B1BB6">
        <w:rPr>
          <w:rFonts w:ascii="Times New Roman" w:hAnsi="Times New Roman"/>
          <w:sz w:val="28"/>
          <w:szCs w:val="28"/>
          <w:lang w:val="ru-RU"/>
        </w:rPr>
        <w:softHyphen/>
        <w:t>рисованной линии) и работа на стенде пальцевых прописей</w:t>
      </w:r>
      <w:r w:rsidR="006F1137" w:rsidRPr="003B1BB6">
        <w:rPr>
          <w:rFonts w:ascii="Times New Roman" w:hAnsi="Times New Roman"/>
          <w:color w:val="002060"/>
          <w:sz w:val="28"/>
          <w:szCs w:val="28"/>
          <w:lang w:val="ru-RU"/>
        </w:rPr>
        <w:t xml:space="preserve"> </w:t>
      </w:r>
      <w:r w:rsidR="006F1137" w:rsidRPr="003B1BB6">
        <w:rPr>
          <w:rFonts w:ascii="Times New Roman" w:hAnsi="Times New Roman"/>
          <w:sz w:val="28"/>
          <w:szCs w:val="28"/>
          <w:lang w:val="ru-RU"/>
        </w:rPr>
        <w:t>с целью сня</w:t>
      </w:r>
      <w:r w:rsidR="006F1137" w:rsidRPr="003B1BB6">
        <w:rPr>
          <w:rFonts w:ascii="Times New Roman" w:hAnsi="Times New Roman"/>
          <w:sz w:val="28"/>
          <w:szCs w:val="28"/>
          <w:lang w:val="ru-RU"/>
        </w:rPr>
        <w:softHyphen/>
        <w:t>тия зрительного и мышечного напряжения и разви</w:t>
      </w:r>
      <w:r w:rsidR="006F1137" w:rsidRPr="003B1BB6">
        <w:rPr>
          <w:rFonts w:ascii="Times New Roman" w:hAnsi="Times New Roman"/>
          <w:sz w:val="28"/>
          <w:szCs w:val="28"/>
          <w:lang w:val="ru-RU"/>
        </w:rPr>
        <w:softHyphen/>
        <w:t>тия зрительно-моторной коор</w:t>
      </w:r>
      <w:r w:rsidR="006F1137" w:rsidRPr="003B1BB6">
        <w:rPr>
          <w:rFonts w:ascii="Times New Roman" w:hAnsi="Times New Roman"/>
          <w:sz w:val="28"/>
          <w:szCs w:val="28"/>
          <w:lang w:val="ru-RU"/>
        </w:rPr>
        <w:softHyphen/>
        <w:t>динации.</w:t>
      </w:r>
      <w:proofErr w:type="gramEnd"/>
    </w:p>
    <w:p w:rsidR="006F1137" w:rsidRPr="003B1BB6" w:rsidRDefault="00620124" w:rsidP="003B1BB6">
      <w:pPr>
        <w:pStyle w:val="a6"/>
        <w:spacing w:line="360" w:lineRule="auto"/>
        <w:ind w:left="0" w:firstLine="360"/>
        <w:jc w:val="both"/>
        <w:rPr>
          <w:rFonts w:ascii="Times New Roman" w:hAnsi="Times New Roman"/>
          <w:sz w:val="28"/>
          <w:szCs w:val="28"/>
          <w:lang w:val="ru-RU"/>
        </w:rPr>
      </w:pPr>
      <w:r w:rsidRPr="003B1BB6">
        <w:rPr>
          <w:rFonts w:ascii="Times New Roman" w:hAnsi="Times New Roman"/>
          <w:sz w:val="28"/>
          <w:szCs w:val="28"/>
          <w:lang w:val="ru-RU"/>
        </w:rPr>
        <w:t xml:space="preserve">   </w:t>
      </w:r>
      <w:r w:rsidR="006F1137" w:rsidRPr="003B1BB6">
        <w:rPr>
          <w:rFonts w:ascii="Times New Roman" w:hAnsi="Times New Roman"/>
          <w:sz w:val="28"/>
          <w:szCs w:val="28"/>
          <w:lang w:val="ru-RU"/>
        </w:rPr>
        <w:t xml:space="preserve">Во время проведения зрительного анализа нарисованных линий в прописях и на стенде дети работают и пальчиком, и указкой, и фломастером.  В результате систематической работы была получена положительная динамика развития зрительных функций, уровня развития осязания (тактильных ощущений) и развития мелкой моторики детей. </w:t>
      </w:r>
    </w:p>
    <w:p w:rsidR="006F1137" w:rsidRPr="003B1BB6" w:rsidRDefault="006F1137" w:rsidP="003B1BB6">
      <w:pPr>
        <w:pStyle w:val="a6"/>
        <w:numPr>
          <w:ilvl w:val="0"/>
          <w:numId w:val="10"/>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lastRenderedPageBreak/>
        <w:t>Проведение занятий в режиме смены динамиче</w:t>
      </w:r>
      <w:r w:rsidRPr="003B1BB6">
        <w:rPr>
          <w:rFonts w:ascii="Times New Roman" w:hAnsi="Times New Roman"/>
          <w:sz w:val="28"/>
          <w:szCs w:val="28"/>
          <w:lang w:val="ru-RU"/>
        </w:rPr>
        <w:softHyphen/>
        <w:t>ских поз. Тем самым сохра</w:t>
      </w:r>
      <w:r w:rsidRPr="003B1BB6">
        <w:rPr>
          <w:rFonts w:ascii="Times New Roman" w:hAnsi="Times New Roman"/>
          <w:sz w:val="28"/>
          <w:szCs w:val="28"/>
          <w:lang w:val="ru-RU"/>
        </w:rPr>
        <w:softHyphen/>
        <w:t xml:space="preserve">няется и укрепляется позвоночник. </w:t>
      </w:r>
    </w:p>
    <w:p w:rsidR="006F1137" w:rsidRPr="003B1BB6" w:rsidRDefault="006F1137" w:rsidP="003B1BB6">
      <w:pPr>
        <w:pStyle w:val="a6"/>
        <w:numPr>
          <w:ilvl w:val="0"/>
          <w:numId w:val="10"/>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Ежедневное проведение на занятиях двух физкультминуток:  для глаз и для расслабления различных групп мышц с использованием массажных ковриков.  </w:t>
      </w:r>
    </w:p>
    <w:p w:rsidR="006F1137" w:rsidRPr="003B1BB6" w:rsidRDefault="006F1137" w:rsidP="003B1BB6">
      <w:pPr>
        <w:pStyle w:val="a6"/>
        <w:numPr>
          <w:ilvl w:val="0"/>
          <w:numId w:val="10"/>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Использование технологии  пере</w:t>
      </w:r>
      <w:r w:rsidRPr="003B1BB6">
        <w:rPr>
          <w:rFonts w:ascii="Times New Roman" w:hAnsi="Times New Roman"/>
          <w:sz w:val="28"/>
          <w:szCs w:val="28"/>
          <w:lang w:val="ru-RU"/>
        </w:rPr>
        <w:softHyphen/>
        <w:t xml:space="preserve">ключения ближнего зрения </w:t>
      </w:r>
      <w:proofErr w:type="gramStart"/>
      <w:r w:rsidRPr="003B1BB6">
        <w:rPr>
          <w:rFonts w:ascii="Times New Roman" w:hAnsi="Times New Roman"/>
          <w:sz w:val="28"/>
          <w:szCs w:val="28"/>
          <w:lang w:val="ru-RU"/>
        </w:rPr>
        <w:t>на</w:t>
      </w:r>
      <w:proofErr w:type="gramEnd"/>
      <w:r w:rsidRPr="003B1BB6">
        <w:rPr>
          <w:rFonts w:ascii="Times New Roman" w:hAnsi="Times New Roman"/>
          <w:sz w:val="28"/>
          <w:szCs w:val="28"/>
          <w:lang w:val="ru-RU"/>
        </w:rPr>
        <w:t xml:space="preserve"> дальнее. Поиск  необходимой  информации  ребе</w:t>
      </w:r>
      <w:r w:rsidRPr="003B1BB6">
        <w:rPr>
          <w:rFonts w:ascii="Times New Roman" w:hAnsi="Times New Roman"/>
          <w:sz w:val="28"/>
          <w:szCs w:val="28"/>
          <w:lang w:val="ru-RU"/>
        </w:rPr>
        <w:softHyphen/>
        <w:t xml:space="preserve">нок ведет на расстоянии, достигается это за счет максимального удаления от глаз ребёнка дидактического материала. Это способствует  предупреждению общей утомляемости. </w:t>
      </w:r>
    </w:p>
    <w:p w:rsidR="006F1137" w:rsidRPr="003B1BB6" w:rsidRDefault="006F1137" w:rsidP="003B1BB6">
      <w:pPr>
        <w:pStyle w:val="a6"/>
        <w:spacing w:line="360" w:lineRule="auto"/>
        <w:ind w:left="0"/>
        <w:jc w:val="both"/>
        <w:rPr>
          <w:rFonts w:ascii="Times New Roman" w:hAnsi="Times New Roman"/>
          <w:sz w:val="28"/>
          <w:szCs w:val="28"/>
          <w:lang w:val="ru-RU"/>
        </w:rPr>
      </w:pPr>
    </w:p>
    <w:p w:rsidR="006F1137" w:rsidRPr="003B1BB6" w:rsidRDefault="002F7B39" w:rsidP="003B1BB6">
      <w:pPr>
        <w:pStyle w:val="a6"/>
        <w:spacing w:line="360" w:lineRule="auto"/>
        <w:ind w:left="0"/>
        <w:jc w:val="both"/>
        <w:rPr>
          <w:rFonts w:ascii="Times New Roman" w:hAnsi="Times New Roman"/>
          <w:sz w:val="28"/>
          <w:szCs w:val="28"/>
          <w:lang w:val="ru-RU"/>
        </w:rPr>
      </w:pPr>
      <w:r w:rsidRPr="003B1BB6">
        <w:rPr>
          <w:rFonts w:ascii="Times New Roman" w:hAnsi="Times New Roman"/>
          <w:sz w:val="28"/>
          <w:szCs w:val="28"/>
          <w:lang w:val="ru-RU"/>
        </w:rPr>
        <w:t>Занимаясь по методике</w:t>
      </w:r>
      <w:r w:rsidR="006F1137" w:rsidRPr="003B1BB6">
        <w:rPr>
          <w:rFonts w:ascii="Times New Roman" w:hAnsi="Times New Roman"/>
          <w:sz w:val="28"/>
          <w:szCs w:val="28"/>
          <w:lang w:val="ru-RU"/>
        </w:rPr>
        <w:t xml:space="preserve"> В. Ф. </w:t>
      </w:r>
      <w:proofErr w:type="gramStart"/>
      <w:r w:rsidR="006F1137" w:rsidRPr="003B1BB6">
        <w:rPr>
          <w:rFonts w:ascii="Times New Roman" w:hAnsi="Times New Roman"/>
          <w:sz w:val="28"/>
          <w:szCs w:val="28"/>
          <w:lang w:val="ru-RU"/>
        </w:rPr>
        <w:t>Базарного</w:t>
      </w:r>
      <w:proofErr w:type="gramEnd"/>
      <w:r w:rsidR="006F1137" w:rsidRPr="003B1BB6">
        <w:rPr>
          <w:rFonts w:ascii="Times New Roman" w:hAnsi="Times New Roman"/>
          <w:sz w:val="28"/>
          <w:szCs w:val="28"/>
          <w:lang w:val="ru-RU"/>
        </w:rPr>
        <w:t xml:space="preserve"> могу сделать вывод:</w:t>
      </w:r>
    </w:p>
    <w:p w:rsidR="006F1137" w:rsidRPr="003B1BB6" w:rsidRDefault="002F7B39" w:rsidP="003B1BB6">
      <w:pPr>
        <w:pStyle w:val="a6"/>
        <w:numPr>
          <w:ilvl w:val="0"/>
          <w:numId w:val="2"/>
        </w:numPr>
        <w:spacing w:line="360" w:lineRule="auto"/>
        <w:jc w:val="both"/>
        <w:rPr>
          <w:rFonts w:ascii="Times New Roman" w:hAnsi="Times New Roman"/>
          <w:sz w:val="28"/>
          <w:szCs w:val="28"/>
          <w:lang w:val="ru-RU"/>
        </w:rPr>
      </w:pPr>
      <w:r w:rsidRPr="003B1BB6">
        <w:rPr>
          <w:rFonts w:ascii="Times New Roman" w:hAnsi="Times New Roman"/>
          <w:color w:val="000000"/>
          <w:sz w:val="28"/>
          <w:szCs w:val="28"/>
          <w:lang w:val="ru-RU"/>
        </w:rPr>
        <w:t>Методика</w:t>
      </w:r>
      <w:r w:rsidR="006F1137" w:rsidRPr="003B1BB6">
        <w:rPr>
          <w:rFonts w:ascii="Times New Roman" w:hAnsi="Times New Roman"/>
          <w:color w:val="000000"/>
          <w:sz w:val="28"/>
          <w:szCs w:val="28"/>
          <w:lang w:val="ru-RU"/>
        </w:rPr>
        <w:t xml:space="preserve"> позволяет создать условия для предупреждения и  устране</w:t>
      </w:r>
      <w:r w:rsidR="006F1137" w:rsidRPr="003B1BB6">
        <w:rPr>
          <w:rFonts w:ascii="Times New Roman" w:hAnsi="Times New Roman"/>
          <w:color w:val="000000"/>
          <w:sz w:val="28"/>
          <w:szCs w:val="28"/>
          <w:lang w:val="ru-RU"/>
        </w:rPr>
        <w:softHyphen/>
        <w:t>ния близорукости;</w:t>
      </w:r>
    </w:p>
    <w:p w:rsidR="006F1137" w:rsidRPr="003B1BB6" w:rsidRDefault="006F1137" w:rsidP="003B1BB6">
      <w:pPr>
        <w:pStyle w:val="a6"/>
        <w:numPr>
          <w:ilvl w:val="0"/>
          <w:numId w:val="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При систематическом использ</w:t>
      </w:r>
      <w:r w:rsidR="002F7B39" w:rsidRPr="003B1BB6">
        <w:rPr>
          <w:rFonts w:ascii="Times New Roman" w:hAnsi="Times New Roman"/>
          <w:sz w:val="28"/>
          <w:szCs w:val="28"/>
          <w:lang w:val="ru-RU"/>
        </w:rPr>
        <w:t>овании рекомендаций</w:t>
      </w:r>
      <w:r w:rsidRPr="003B1BB6">
        <w:rPr>
          <w:rFonts w:ascii="Times New Roman" w:hAnsi="Times New Roman"/>
          <w:sz w:val="28"/>
          <w:szCs w:val="28"/>
          <w:lang w:val="ru-RU"/>
        </w:rPr>
        <w:t xml:space="preserve"> происходит по</w:t>
      </w:r>
      <w:r w:rsidRPr="003B1BB6">
        <w:rPr>
          <w:rFonts w:ascii="Times New Roman" w:hAnsi="Times New Roman"/>
          <w:sz w:val="28"/>
          <w:szCs w:val="28"/>
          <w:lang w:val="ru-RU"/>
        </w:rPr>
        <w:softHyphen/>
        <w:t>ложительный сдвиг в динамике развития зрения и психического состояния де</w:t>
      </w:r>
      <w:r w:rsidRPr="003B1BB6">
        <w:rPr>
          <w:rFonts w:ascii="Times New Roman" w:hAnsi="Times New Roman"/>
          <w:sz w:val="28"/>
          <w:szCs w:val="28"/>
          <w:lang w:val="ru-RU"/>
        </w:rPr>
        <w:softHyphen/>
        <w:t>тей;</w:t>
      </w:r>
    </w:p>
    <w:p w:rsidR="006F1137" w:rsidRPr="003B1BB6" w:rsidRDefault="006F1137" w:rsidP="003B1BB6">
      <w:pPr>
        <w:pStyle w:val="a6"/>
        <w:numPr>
          <w:ilvl w:val="0"/>
          <w:numId w:val="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Наблюдается </w:t>
      </w:r>
      <w:r w:rsidR="002F7B39" w:rsidRPr="003B1BB6">
        <w:rPr>
          <w:rFonts w:ascii="Times New Roman" w:hAnsi="Times New Roman"/>
          <w:sz w:val="28"/>
          <w:szCs w:val="28"/>
          <w:lang w:val="ru-RU"/>
        </w:rPr>
        <w:t>возрастание</w:t>
      </w:r>
      <w:r w:rsidRPr="003B1BB6">
        <w:rPr>
          <w:rFonts w:ascii="Times New Roman" w:hAnsi="Times New Roman"/>
          <w:sz w:val="28"/>
          <w:szCs w:val="28"/>
          <w:lang w:val="ru-RU"/>
        </w:rPr>
        <w:t xml:space="preserve"> интереса детей  к занятиям;</w:t>
      </w:r>
    </w:p>
    <w:p w:rsidR="002F7B39" w:rsidRPr="00001ABB" w:rsidRDefault="006F1137" w:rsidP="00001ABB">
      <w:pPr>
        <w:pStyle w:val="a6"/>
        <w:numPr>
          <w:ilvl w:val="0"/>
          <w:numId w:val="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Наблюдается увеличение объёма выполненных заданий на занятиях.</w:t>
      </w:r>
    </w:p>
    <w:p w:rsidR="00234C04" w:rsidRDefault="00234C04" w:rsidP="003B1BB6">
      <w:pPr>
        <w:pStyle w:val="a6"/>
        <w:spacing w:line="360" w:lineRule="auto"/>
        <w:ind w:left="0"/>
        <w:jc w:val="both"/>
        <w:rPr>
          <w:rFonts w:ascii="Times New Roman" w:hAnsi="Times New Roman"/>
          <w:b/>
          <w:sz w:val="28"/>
          <w:szCs w:val="28"/>
          <w:lang w:val="ru-RU"/>
        </w:rPr>
      </w:pPr>
    </w:p>
    <w:p w:rsidR="00001ABB" w:rsidRPr="003B1BB6" w:rsidRDefault="00001ABB" w:rsidP="003B1BB6">
      <w:pPr>
        <w:pStyle w:val="a6"/>
        <w:spacing w:line="360" w:lineRule="auto"/>
        <w:ind w:left="0"/>
        <w:jc w:val="both"/>
        <w:rPr>
          <w:rFonts w:ascii="Times New Roman" w:hAnsi="Times New Roman"/>
          <w:b/>
          <w:sz w:val="28"/>
          <w:szCs w:val="28"/>
          <w:lang w:val="ru-RU"/>
        </w:rPr>
      </w:pPr>
    </w:p>
    <w:p w:rsidR="008C7BA5" w:rsidRPr="003B1BB6" w:rsidRDefault="008C7BA5" w:rsidP="008C7BA5">
      <w:pPr>
        <w:pStyle w:val="a6"/>
        <w:spacing w:line="360" w:lineRule="auto"/>
        <w:ind w:left="0"/>
        <w:rPr>
          <w:rFonts w:ascii="Times New Roman" w:hAnsi="Times New Roman"/>
          <w:b/>
          <w:sz w:val="28"/>
          <w:szCs w:val="28"/>
          <w:lang w:val="ru-RU"/>
        </w:rPr>
      </w:pPr>
      <w:r>
        <w:rPr>
          <w:rFonts w:ascii="Times New Roman" w:hAnsi="Times New Roman"/>
          <w:b/>
          <w:sz w:val="28"/>
          <w:szCs w:val="28"/>
          <w:lang w:val="ru-RU"/>
        </w:rPr>
        <w:t xml:space="preserve">1.4.2. </w:t>
      </w:r>
      <w:r w:rsidR="006F1137" w:rsidRPr="003B1BB6">
        <w:rPr>
          <w:rFonts w:ascii="Times New Roman" w:hAnsi="Times New Roman"/>
          <w:b/>
          <w:sz w:val="28"/>
          <w:szCs w:val="28"/>
          <w:lang w:val="ru-RU"/>
        </w:rPr>
        <w:t>Методика профессора</w:t>
      </w:r>
      <w:r w:rsidR="006F1137" w:rsidRPr="003B1BB6">
        <w:rPr>
          <w:rFonts w:ascii="Times New Roman" w:hAnsi="Times New Roman"/>
          <w:b/>
          <w:sz w:val="28"/>
          <w:szCs w:val="28"/>
        </w:rPr>
        <w:t> </w:t>
      </w:r>
      <w:r w:rsidR="006F1137" w:rsidRPr="003B1BB6">
        <w:rPr>
          <w:rFonts w:ascii="Times New Roman" w:hAnsi="Times New Roman"/>
          <w:b/>
          <w:sz w:val="28"/>
          <w:szCs w:val="28"/>
          <w:lang w:val="ru-RU"/>
        </w:rPr>
        <w:t>Аветисова Э.С.</w:t>
      </w:r>
    </w:p>
    <w:p w:rsidR="006F1137" w:rsidRPr="003B1BB6" w:rsidRDefault="006F1137" w:rsidP="003B1BB6">
      <w:pPr>
        <w:pStyle w:val="a6"/>
        <w:spacing w:line="360" w:lineRule="auto"/>
        <w:ind w:left="0" w:firstLine="708"/>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Аветисов</w:t>
      </w:r>
      <w:r w:rsidR="002F7B39" w:rsidRPr="003B1BB6">
        <w:rPr>
          <w:rFonts w:ascii="Times New Roman" w:hAnsi="Times New Roman"/>
          <w:color w:val="000000"/>
          <w:sz w:val="28"/>
          <w:szCs w:val="28"/>
          <w:lang w:val="ru-RU" w:eastAsia="ru-RU" w:bidi="ar-SA"/>
        </w:rPr>
        <w:t xml:space="preserve"> Э.С.</w:t>
      </w:r>
      <w:r w:rsidRPr="003B1BB6">
        <w:rPr>
          <w:rFonts w:ascii="Times New Roman" w:hAnsi="Times New Roman"/>
          <w:color w:val="000000"/>
          <w:sz w:val="28"/>
          <w:szCs w:val="28"/>
          <w:lang w:val="ru-RU" w:eastAsia="ru-RU" w:bidi="ar-SA"/>
        </w:rPr>
        <w:t xml:space="preserve"> рекомендует сочетать комплексы зрительных упражнений с </w:t>
      </w:r>
      <w:proofErr w:type="spellStart"/>
      <w:r w:rsidRPr="003B1BB6">
        <w:rPr>
          <w:rFonts w:ascii="Times New Roman" w:hAnsi="Times New Roman"/>
          <w:color w:val="000000"/>
          <w:sz w:val="28"/>
          <w:szCs w:val="28"/>
          <w:lang w:val="ru-RU" w:eastAsia="ru-RU" w:bidi="ar-SA"/>
        </w:rPr>
        <w:t>общеразвивающими</w:t>
      </w:r>
      <w:proofErr w:type="spellEnd"/>
      <w:r w:rsidRPr="003B1BB6">
        <w:rPr>
          <w:rFonts w:ascii="Times New Roman" w:hAnsi="Times New Roman"/>
          <w:color w:val="000000"/>
          <w:sz w:val="28"/>
          <w:szCs w:val="28"/>
          <w:lang w:val="ru-RU" w:eastAsia="ru-RU" w:bidi="ar-SA"/>
        </w:rPr>
        <w:t>, ды</w:t>
      </w:r>
      <w:r w:rsidRPr="003B1BB6">
        <w:rPr>
          <w:rFonts w:ascii="Times New Roman" w:hAnsi="Times New Roman"/>
          <w:color w:val="000000"/>
          <w:sz w:val="28"/>
          <w:szCs w:val="28"/>
          <w:lang w:val="ru-RU" w:eastAsia="ru-RU" w:bidi="ar-SA"/>
        </w:rPr>
        <w:softHyphen/>
        <w:t xml:space="preserve">хательными и </w:t>
      </w:r>
      <w:proofErr w:type="spellStart"/>
      <w:r w:rsidRPr="003B1BB6">
        <w:rPr>
          <w:rFonts w:ascii="Times New Roman" w:hAnsi="Times New Roman"/>
          <w:color w:val="000000"/>
          <w:sz w:val="28"/>
          <w:szCs w:val="28"/>
          <w:lang w:val="ru-RU" w:eastAsia="ru-RU" w:bidi="ar-SA"/>
        </w:rPr>
        <w:t>коррегирующими</w:t>
      </w:r>
      <w:proofErr w:type="spellEnd"/>
      <w:r w:rsidRPr="003B1BB6">
        <w:rPr>
          <w:rFonts w:ascii="Times New Roman" w:hAnsi="Times New Roman"/>
          <w:color w:val="000000"/>
          <w:sz w:val="28"/>
          <w:szCs w:val="28"/>
          <w:lang w:val="ru-RU" w:eastAsia="ru-RU" w:bidi="ar-SA"/>
        </w:rPr>
        <w:t xml:space="preserve"> упражнениями. </w:t>
      </w:r>
      <w:r w:rsidR="001A3550" w:rsidRPr="003B1BB6">
        <w:rPr>
          <w:rFonts w:ascii="Times New Roman" w:hAnsi="Times New Roman"/>
          <w:color w:val="000000"/>
          <w:sz w:val="28"/>
          <w:szCs w:val="28"/>
          <w:lang w:val="ru-RU" w:eastAsia="ru-RU" w:bidi="ar-SA"/>
        </w:rPr>
        <w:t>(Приложение 2).</w:t>
      </w:r>
      <w:r w:rsidR="002F7B39" w:rsidRPr="003B1BB6">
        <w:rPr>
          <w:rFonts w:ascii="Times New Roman" w:hAnsi="Times New Roman"/>
          <w:color w:val="000000"/>
          <w:sz w:val="28"/>
          <w:szCs w:val="28"/>
          <w:lang w:val="ru-RU" w:eastAsia="ru-RU" w:bidi="ar-SA"/>
        </w:rPr>
        <w:t xml:space="preserve"> </w:t>
      </w:r>
    </w:p>
    <w:p w:rsidR="002F7B39" w:rsidRPr="003B1BB6" w:rsidRDefault="006F1137" w:rsidP="003B1BB6">
      <w:pPr>
        <w:pStyle w:val="a6"/>
        <w:spacing w:line="360" w:lineRule="auto"/>
        <w:ind w:left="0" w:firstLine="708"/>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При выполнении каждого комплекса упражнений  (особенно с движениями рук) можно выполнять и движения глазного яблока, фикси</w:t>
      </w:r>
      <w:r w:rsidRPr="003B1BB6">
        <w:rPr>
          <w:rFonts w:ascii="Times New Roman" w:hAnsi="Times New Roman"/>
          <w:color w:val="000000"/>
          <w:sz w:val="28"/>
          <w:szCs w:val="28"/>
          <w:lang w:val="ru-RU" w:eastAsia="ru-RU" w:bidi="ar-SA"/>
        </w:rPr>
        <w:softHyphen/>
        <w:t xml:space="preserve">руя взгляд на кисти или удерживаемом предмете. Голова при этом должна быть </w:t>
      </w:r>
    </w:p>
    <w:p w:rsidR="006F1137" w:rsidRPr="003B1BB6" w:rsidRDefault="006F1137" w:rsidP="00234C04">
      <w:pPr>
        <w:pStyle w:val="a6"/>
        <w:spacing w:line="360" w:lineRule="auto"/>
        <w:ind w:left="0"/>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lastRenderedPageBreak/>
        <w:t>не</w:t>
      </w:r>
      <w:r w:rsidRPr="003B1BB6">
        <w:rPr>
          <w:rFonts w:ascii="Times New Roman" w:hAnsi="Times New Roman"/>
          <w:color w:val="000000"/>
          <w:sz w:val="28"/>
          <w:szCs w:val="28"/>
          <w:lang w:val="ru-RU" w:eastAsia="ru-RU" w:bidi="ar-SA"/>
        </w:rPr>
        <w:softHyphen/>
        <w:t xml:space="preserve">подвижной. Амплитуда движения глазного яблока максимальная, темп средний или медленный. Важно строго соблюдать дозировку специальных упражнений. Начинать следует с 4-5 повторений каждого из них, постепенно увеличивая до 8-12. Вся система упражнений  состоит  из трех групп упражнений.  </w:t>
      </w:r>
    </w:p>
    <w:p w:rsidR="006F1137" w:rsidRPr="003B1BB6" w:rsidRDefault="006F1137" w:rsidP="003B1BB6">
      <w:pPr>
        <w:spacing w:line="360" w:lineRule="auto"/>
        <w:ind w:firstLine="708"/>
        <w:jc w:val="both"/>
        <w:rPr>
          <w:rFonts w:ascii="Times New Roman" w:hAnsi="Times New Roman"/>
          <w:sz w:val="28"/>
          <w:szCs w:val="28"/>
          <w:lang w:val="ru-RU"/>
        </w:rPr>
      </w:pPr>
      <w:r w:rsidRPr="003B1BB6">
        <w:rPr>
          <w:rFonts w:ascii="Times New Roman" w:hAnsi="Times New Roman"/>
          <w:color w:val="000000"/>
          <w:sz w:val="28"/>
          <w:szCs w:val="28"/>
          <w:lang w:val="ru-RU" w:eastAsia="ru-RU" w:bidi="ar-SA"/>
        </w:rPr>
        <w:t>Очень часто в процессе зрительной гимнастики на занятиях я провожу с детьми упражнение «Маршруты для глаз» с использованием настенного панно и лазерной указки. Упражнение основано на фиксации взора на светящемся пятне на панно.</w:t>
      </w:r>
      <w:r w:rsidRPr="003B1BB6">
        <w:rPr>
          <w:rFonts w:ascii="Times New Roman" w:hAnsi="Times New Roman"/>
          <w:sz w:val="28"/>
          <w:szCs w:val="28"/>
          <w:lang w:val="ru-RU"/>
        </w:rPr>
        <w:t xml:space="preserve"> Этот механизм помогает связать воедино сенсорный и моторный аппараты обоих глаз, способен обеспечить нормальное бинокулярное зрения.</w:t>
      </w:r>
    </w:p>
    <w:p w:rsidR="006F1137" w:rsidRPr="003B1BB6" w:rsidRDefault="006F1137" w:rsidP="003B1BB6">
      <w:pPr>
        <w:pStyle w:val="a6"/>
        <w:spacing w:line="360" w:lineRule="auto"/>
        <w:ind w:left="0"/>
        <w:jc w:val="both"/>
        <w:rPr>
          <w:rFonts w:ascii="Times New Roman" w:hAnsi="Times New Roman"/>
          <w:sz w:val="28"/>
          <w:szCs w:val="28"/>
          <w:lang w:val="ru-RU"/>
        </w:rPr>
      </w:pPr>
      <w:r w:rsidRPr="003B1BB6">
        <w:rPr>
          <w:rFonts w:ascii="Times New Roman" w:hAnsi="Times New Roman"/>
          <w:sz w:val="28"/>
          <w:szCs w:val="28"/>
          <w:lang w:val="ru-RU"/>
        </w:rPr>
        <w:t>Мои воспитанники очень любят играть в игры «Пчела» и «Дирижер», разработанные с опорой на рекомендации Э. Аветисова</w:t>
      </w:r>
    </w:p>
    <w:p w:rsidR="006F1137" w:rsidRPr="003B1BB6" w:rsidRDefault="006F1137" w:rsidP="003B1BB6">
      <w:pPr>
        <w:pStyle w:val="a6"/>
        <w:numPr>
          <w:ilvl w:val="0"/>
          <w:numId w:val="7"/>
        </w:numPr>
        <w:spacing w:line="360" w:lineRule="auto"/>
        <w:jc w:val="both"/>
        <w:rPr>
          <w:rFonts w:ascii="Times New Roman" w:hAnsi="Times New Roman"/>
          <w:sz w:val="28"/>
          <w:szCs w:val="28"/>
          <w:lang w:val="ru-RU"/>
        </w:rPr>
      </w:pPr>
      <w:r w:rsidRPr="003B1BB6">
        <w:rPr>
          <w:rFonts w:ascii="Times New Roman" w:hAnsi="Times New Roman"/>
          <w:iCs/>
          <w:sz w:val="28"/>
          <w:szCs w:val="28"/>
          <w:lang w:val="ru-RU"/>
        </w:rPr>
        <w:t xml:space="preserve">Игра «Пчела» </w:t>
      </w:r>
      <w:r w:rsidRPr="003B1BB6">
        <w:rPr>
          <w:rFonts w:ascii="Times New Roman" w:hAnsi="Times New Roman"/>
          <w:sz w:val="28"/>
          <w:szCs w:val="28"/>
          <w:lang w:val="ru-RU"/>
        </w:rPr>
        <w:t>заключается в том, что нужно представить перед собой медленно ле</w:t>
      </w:r>
      <w:r w:rsidRPr="003B1BB6">
        <w:rPr>
          <w:rFonts w:ascii="Times New Roman" w:hAnsi="Times New Roman"/>
          <w:sz w:val="28"/>
          <w:szCs w:val="28"/>
          <w:lang w:val="ru-RU"/>
        </w:rPr>
        <w:softHyphen/>
        <w:t xml:space="preserve">тящую кругами пчелу, сфокусировать на пей свой взгляд и </w:t>
      </w:r>
      <w:proofErr w:type="gramStart"/>
      <w:r w:rsidRPr="003B1BB6">
        <w:rPr>
          <w:rFonts w:ascii="Times New Roman" w:hAnsi="Times New Roman"/>
          <w:sz w:val="28"/>
          <w:szCs w:val="28"/>
          <w:lang w:val="ru-RU"/>
        </w:rPr>
        <w:t>выполнять</w:t>
      </w:r>
      <w:proofErr w:type="gramEnd"/>
      <w:r w:rsidRPr="003B1BB6">
        <w:rPr>
          <w:rFonts w:ascii="Times New Roman" w:hAnsi="Times New Roman"/>
          <w:sz w:val="28"/>
          <w:szCs w:val="28"/>
          <w:lang w:val="ru-RU"/>
        </w:rPr>
        <w:t xml:space="preserve"> таким образом круговые движения глазами. По команде педагога  «пчела садится ре</w:t>
      </w:r>
      <w:r w:rsidRPr="003B1BB6">
        <w:rPr>
          <w:rFonts w:ascii="Times New Roman" w:hAnsi="Times New Roman"/>
          <w:sz w:val="28"/>
          <w:szCs w:val="28"/>
          <w:lang w:val="ru-RU"/>
        </w:rPr>
        <w:softHyphen/>
        <w:t>бенку  на переносицу». Дети  не должны упускать ее из виду.</w:t>
      </w:r>
    </w:p>
    <w:p w:rsidR="006F1137" w:rsidRPr="00234C04" w:rsidRDefault="006F1137" w:rsidP="003B1BB6">
      <w:pPr>
        <w:numPr>
          <w:ilvl w:val="0"/>
          <w:numId w:val="6"/>
        </w:numPr>
        <w:shd w:val="clear" w:color="auto" w:fill="FFFFFF"/>
        <w:spacing w:before="96" w:line="360" w:lineRule="auto"/>
        <w:jc w:val="both"/>
        <w:rPr>
          <w:rFonts w:ascii="Times New Roman" w:hAnsi="Times New Roman"/>
          <w:color w:val="000000"/>
          <w:sz w:val="28"/>
          <w:szCs w:val="28"/>
          <w:lang w:val="ru-RU" w:eastAsia="ru-RU" w:bidi="ar-SA"/>
        </w:rPr>
      </w:pPr>
      <w:r w:rsidRPr="003B1BB6">
        <w:rPr>
          <w:rFonts w:ascii="Times New Roman" w:hAnsi="Times New Roman"/>
          <w:sz w:val="28"/>
          <w:szCs w:val="28"/>
          <w:lang w:val="ru-RU"/>
        </w:rPr>
        <w:t xml:space="preserve">В </w:t>
      </w:r>
      <w:r w:rsidRPr="003B1BB6">
        <w:rPr>
          <w:rFonts w:ascii="Times New Roman" w:hAnsi="Times New Roman"/>
          <w:iCs/>
          <w:sz w:val="28"/>
          <w:szCs w:val="28"/>
          <w:lang w:val="ru-RU"/>
        </w:rPr>
        <w:t xml:space="preserve">игре «Дирижер» </w:t>
      </w:r>
      <w:r w:rsidRPr="003B1BB6">
        <w:rPr>
          <w:rFonts w:ascii="Times New Roman" w:hAnsi="Times New Roman"/>
          <w:sz w:val="28"/>
          <w:szCs w:val="28"/>
          <w:lang w:val="ru-RU"/>
        </w:rPr>
        <w:t>воспитанники  представляют себя знаменитыми дирижерами. Они встают, берут в руку «дирижерскую палочку» (карандаш, ручку) и в такт звукам музыки начинают дирижировать. При этом они не отрывают глаз от кончика палочки, т.е. сопровождают глазами все ее движения в течение музы</w:t>
      </w:r>
      <w:r w:rsidRPr="003B1BB6">
        <w:rPr>
          <w:rFonts w:ascii="Times New Roman" w:hAnsi="Times New Roman"/>
          <w:sz w:val="28"/>
          <w:szCs w:val="28"/>
          <w:lang w:val="ru-RU"/>
        </w:rPr>
        <w:softHyphen/>
        <w:t>кального фрагмента. Движения палочки должны быть плавными, чтобы взгляд не соскальзывал с выбранной точки фиксации.</w:t>
      </w:r>
    </w:p>
    <w:p w:rsidR="00234C04" w:rsidRDefault="00234C04" w:rsidP="00234C04">
      <w:pPr>
        <w:shd w:val="clear" w:color="auto" w:fill="FFFFFF"/>
        <w:spacing w:before="96" w:line="360" w:lineRule="auto"/>
        <w:ind w:left="780"/>
        <w:jc w:val="both"/>
        <w:rPr>
          <w:rFonts w:ascii="Times New Roman" w:hAnsi="Times New Roman"/>
          <w:sz w:val="28"/>
          <w:szCs w:val="28"/>
          <w:lang w:val="ru-RU"/>
        </w:rPr>
      </w:pPr>
    </w:p>
    <w:p w:rsidR="00001ABB" w:rsidRDefault="00001ABB" w:rsidP="008C7BA5">
      <w:pPr>
        <w:shd w:val="clear" w:color="auto" w:fill="FFFFFF"/>
        <w:spacing w:before="96" w:line="360" w:lineRule="auto"/>
        <w:rPr>
          <w:rFonts w:ascii="Times New Roman" w:hAnsi="Times New Roman"/>
          <w:sz w:val="28"/>
          <w:szCs w:val="28"/>
          <w:lang w:val="ru-RU"/>
        </w:rPr>
      </w:pPr>
    </w:p>
    <w:p w:rsidR="00001ABB" w:rsidRDefault="00001ABB" w:rsidP="008C7BA5">
      <w:pPr>
        <w:shd w:val="clear" w:color="auto" w:fill="FFFFFF"/>
        <w:spacing w:before="96" w:line="360" w:lineRule="auto"/>
        <w:rPr>
          <w:rFonts w:ascii="Times New Roman" w:hAnsi="Times New Roman"/>
          <w:b/>
          <w:sz w:val="28"/>
          <w:szCs w:val="28"/>
          <w:lang w:val="ru-RU"/>
        </w:rPr>
      </w:pPr>
    </w:p>
    <w:p w:rsidR="00234C04" w:rsidRPr="008C7BA5" w:rsidRDefault="008C7BA5" w:rsidP="008C7BA5">
      <w:pPr>
        <w:shd w:val="clear" w:color="auto" w:fill="FFFFFF"/>
        <w:spacing w:before="96" w:line="360" w:lineRule="auto"/>
        <w:rPr>
          <w:rFonts w:ascii="Times New Roman" w:hAnsi="Times New Roman"/>
          <w:b/>
          <w:sz w:val="28"/>
          <w:szCs w:val="28"/>
          <w:lang w:val="ru-RU"/>
        </w:rPr>
      </w:pPr>
      <w:r>
        <w:rPr>
          <w:rFonts w:ascii="Times New Roman" w:hAnsi="Times New Roman"/>
          <w:b/>
          <w:sz w:val="28"/>
          <w:szCs w:val="28"/>
          <w:lang w:val="ru-RU"/>
        </w:rPr>
        <w:lastRenderedPageBreak/>
        <w:t>1.4.3. Методики</w:t>
      </w:r>
      <w:r w:rsidR="006F1137" w:rsidRPr="003B1BB6">
        <w:rPr>
          <w:rFonts w:ascii="Times New Roman" w:hAnsi="Times New Roman"/>
          <w:b/>
          <w:sz w:val="28"/>
          <w:szCs w:val="28"/>
          <w:lang w:val="ru-RU"/>
        </w:rPr>
        <w:t xml:space="preserve">  Ковалева В.А.</w:t>
      </w:r>
    </w:p>
    <w:p w:rsidR="006F1137" w:rsidRPr="003B1BB6" w:rsidRDefault="006F1137" w:rsidP="003B1BB6">
      <w:pPr>
        <w:pStyle w:val="aa"/>
        <w:spacing w:line="360" w:lineRule="auto"/>
        <w:ind w:firstLine="708"/>
        <w:jc w:val="both"/>
        <w:rPr>
          <w:rFonts w:ascii="Times New Roman" w:hAnsi="Times New Roman"/>
          <w:sz w:val="28"/>
          <w:szCs w:val="28"/>
          <w:lang w:val="ru-RU" w:eastAsia="ru-RU" w:bidi="ar-SA"/>
        </w:rPr>
      </w:pPr>
      <w:r w:rsidRPr="003B1BB6">
        <w:rPr>
          <w:rFonts w:ascii="Times New Roman" w:hAnsi="Times New Roman"/>
          <w:sz w:val="28"/>
          <w:szCs w:val="28"/>
          <w:lang w:val="ru-RU"/>
        </w:rPr>
        <w:t>Первой физкультминуткой в системе является “запуск” глаз в работу. Это массаж ак</w:t>
      </w:r>
      <w:r w:rsidRPr="003B1BB6">
        <w:rPr>
          <w:rFonts w:ascii="Times New Roman" w:hAnsi="Times New Roman"/>
          <w:sz w:val="28"/>
          <w:szCs w:val="28"/>
          <w:lang w:val="ru-RU"/>
        </w:rPr>
        <w:softHyphen/>
        <w:t xml:space="preserve">тивных точек лица на первой минуте занятия. </w:t>
      </w:r>
      <w:r w:rsidRPr="003B1BB6">
        <w:rPr>
          <w:rFonts w:ascii="Times New Roman" w:hAnsi="Times New Roman"/>
          <w:sz w:val="28"/>
          <w:szCs w:val="28"/>
          <w:lang w:val="ru-RU" w:eastAsia="ru-RU" w:bidi="ar-SA"/>
        </w:rPr>
        <w:t xml:space="preserve">Дети по команде педагога выполняют следующие упражнения: </w:t>
      </w:r>
    </w:p>
    <w:p w:rsidR="006F1137" w:rsidRPr="00835F91" w:rsidRDefault="006F1137" w:rsidP="003B1BB6">
      <w:pPr>
        <w:pStyle w:val="aa"/>
        <w:spacing w:line="360" w:lineRule="auto"/>
        <w:jc w:val="both"/>
        <w:rPr>
          <w:rFonts w:ascii="Times New Roman" w:hAnsi="Times New Roman"/>
          <w:sz w:val="28"/>
          <w:szCs w:val="28"/>
          <w:lang w:val="ru-RU" w:eastAsia="ru-RU" w:bidi="ar-SA"/>
        </w:rPr>
      </w:pPr>
      <w:r w:rsidRPr="003B1BB6">
        <w:rPr>
          <w:rFonts w:ascii="Times New Roman" w:hAnsi="Times New Roman"/>
          <w:sz w:val="28"/>
          <w:szCs w:val="28"/>
          <w:lang w:val="ru-RU" w:eastAsia="ru-RU" w:bidi="ar-SA"/>
        </w:rPr>
        <w:t xml:space="preserve">1. Массаж точек на висках на линии от уголка глаза снаружи до </w:t>
      </w:r>
      <w:proofErr w:type="spellStart"/>
      <w:r w:rsidRPr="003B1BB6">
        <w:rPr>
          <w:rFonts w:ascii="Times New Roman" w:hAnsi="Times New Roman"/>
          <w:sz w:val="28"/>
          <w:szCs w:val="28"/>
          <w:lang w:val="ru-RU" w:eastAsia="ru-RU" w:bidi="ar-SA"/>
        </w:rPr>
        <w:t>козелка</w:t>
      </w:r>
      <w:proofErr w:type="spellEnd"/>
      <w:r w:rsidRPr="003B1BB6">
        <w:rPr>
          <w:rFonts w:ascii="Times New Roman" w:hAnsi="Times New Roman"/>
          <w:sz w:val="28"/>
          <w:szCs w:val="28"/>
          <w:lang w:val="ru-RU" w:eastAsia="ru-RU" w:bidi="ar-SA"/>
        </w:rPr>
        <w:t xml:space="preserve"> на ушной раковине. Особой точности при наложении больших пальцев на височную область не требуется, движения пальцами могут быть кругообразными или рисующими букву “с”. Время - 15 сек. Затем выполняются </w:t>
      </w:r>
      <w:proofErr w:type="spellStart"/>
      <w:r w:rsidRPr="003B1BB6">
        <w:rPr>
          <w:rFonts w:ascii="Times New Roman" w:hAnsi="Times New Roman"/>
          <w:sz w:val="28"/>
          <w:szCs w:val="28"/>
          <w:lang w:val="ru-RU" w:eastAsia="ru-RU" w:bidi="ar-SA"/>
        </w:rPr>
        <w:t>потира</w:t>
      </w:r>
      <w:r w:rsidRPr="003B1BB6">
        <w:rPr>
          <w:rFonts w:ascii="Times New Roman" w:hAnsi="Times New Roman"/>
          <w:sz w:val="28"/>
          <w:szCs w:val="28"/>
          <w:lang w:val="ru-RU" w:eastAsia="ru-RU" w:bidi="ar-SA"/>
        </w:rPr>
        <w:softHyphen/>
        <w:t>ние</w:t>
      </w:r>
      <w:proofErr w:type="spellEnd"/>
      <w:r w:rsidRPr="003B1BB6">
        <w:rPr>
          <w:rFonts w:ascii="Times New Roman" w:hAnsi="Times New Roman"/>
          <w:sz w:val="28"/>
          <w:szCs w:val="28"/>
          <w:lang w:val="ru-RU" w:eastAsia="ru-RU" w:bidi="ar-SA"/>
        </w:rPr>
        <w:t xml:space="preserve"> переносицы достаточно близко к уголкам глаз, потом под глазами на линии крыльев носа и над</w:t>
      </w:r>
      <w:r w:rsidRPr="003B1BB6">
        <w:rPr>
          <w:rFonts w:ascii="Times New Roman" w:hAnsi="Times New Roman"/>
          <w:sz w:val="28"/>
          <w:szCs w:val="28"/>
          <w:lang w:val="ru-RU" w:eastAsia="ru-RU" w:bidi="ar-SA"/>
        </w:rPr>
        <w:softHyphen/>
        <w:t xml:space="preserve">бровные дуги снизу ближе к переносице. Весь комплекс упражнений активизирует кровообращение и способствует активизации сетчатки глаза. </w:t>
      </w:r>
      <w:r w:rsidR="001A3550" w:rsidRPr="003B1BB6">
        <w:rPr>
          <w:rFonts w:ascii="Times New Roman" w:hAnsi="Times New Roman"/>
          <w:color w:val="000000"/>
          <w:sz w:val="28"/>
          <w:szCs w:val="28"/>
          <w:lang w:val="ru-RU" w:eastAsia="ru-RU" w:bidi="ar-SA"/>
        </w:rPr>
        <w:t>(Приложение 3).</w:t>
      </w:r>
      <w:r w:rsidR="00620124" w:rsidRPr="003B1BB6">
        <w:rPr>
          <w:rFonts w:ascii="Times New Roman" w:hAnsi="Times New Roman"/>
          <w:sz w:val="28"/>
          <w:szCs w:val="28"/>
          <w:lang w:val="ru-RU" w:eastAsia="ru-RU" w:bidi="ar-SA"/>
        </w:rPr>
        <w:t xml:space="preserve"> </w:t>
      </w:r>
    </w:p>
    <w:p w:rsidR="006F1137" w:rsidRPr="003B1BB6" w:rsidRDefault="006F1137"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Весь комплекс упражнений активизирует кровообращение и способствует активиза</w:t>
      </w:r>
      <w:r w:rsidRPr="003B1BB6">
        <w:rPr>
          <w:rFonts w:ascii="Times New Roman" w:hAnsi="Times New Roman"/>
          <w:sz w:val="28"/>
          <w:szCs w:val="28"/>
          <w:lang w:val="ru-RU"/>
        </w:rPr>
        <w:softHyphen/>
        <w:t>ции сетчатки глаза. Основная задача второй физкультмину</w:t>
      </w:r>
      <w:r w:rsidR="002F7B39" w:rsidRPr="003B1BB6">
        <w:rPr>
          <w:rFonts w:ascii="Times New Roman" w:hAnsi="Times New Roman"/>
          <w:sz w:val="28"/>
          <w:szCs w:val="28"/>
          <w:lang w:val="ru-RU"/>
        </w:rPr>
        <w:t xml:space="preserve">тки - продление периода высокой </w:t>
      </w:r>
      <w:r w:rsidRPr="003B1BB6">
        <w:rPr>
          <w:rFonts w:ascii="Times New Roman" w:hAnsi="Times New Roman"/>
          <w:sz w:val="28"/>
          <w:szCs w:val="28"/>
          <w:lang w:val="ru-RU"/>
        </w:rPr>
        <w:t>зрительной работоспособности на втором-третьем занятиях. Для этого дети на 15-ой минуте заня</w:t>
      </w:r>
      <w:r w:rsidRPr="003B1BB6">
        <w:rPr>
          <w:rFonts w:ascii="Times New Roman" w:hAnsi="Times New Roman"/>
          <w:sz w:val="28"/>
          <w:szCs w:val="28"/>
          <w:lang w:val="ru-RU"/>
        </w:rPr>
        <w:softHyphen/>
        <w:t>тия по команде педагога (воспитателя) “рисуют” точкой взора прямоугольники по пе</w:t>
      </w:r>
      <w:r w:rsidRPr="003B1BB6">
        <w:rPr>
          <w:rFonts w:ascii="Times New Roman" w:hAnsi="Times New Roman"/>
          <w:sz w:val="28"/>
          <w:szCs w:val="28"/>
          <w:lang w:val="ru-RU"/>
        </w:rPr>
        <w:softHyphen/>
        <w:t>риметру рисунка тренажера “</w:t>
      </w:r>
      <w:proofErr w:type="spellStart"/>
      <w:r w:rsidRPr="003B1BB6">
        <w:rPr>
          <w:rFonts w:ascii="Times New Roman" w:hAnsi="Times New Roman"/>
          <w:sz w:val="28"/>
          <w:szCs w:val="28"/>
          <w:lang w:val="ru-RU"/>
        </w:rPr>
        <w:t>Видеоазимут</w:t>
      </w:r>
      <w:proofErr w:type="spellEnd"/>
      <w:r w:rsidRPr="003B1BB6">
        <w:rPr>
          <w:rFonts w:ascii="Times New Roman" w:hAnsi="Times New Roman"/>
          <w:sz w:val="28"/>
          <w:szCs w:val="28"/>
          <w:lang w:val="ru-RU"/>
        </w:rPr>
        <w:t>”  Упражнения меняются на “рисование” диагоналей прямоугольника и вертикали.</w:t>
      </w:r>
      <w:r w:rsidRPr="003B1BB6">
        <w:rPr>
          <w:rFonts w:ascii="Times New Roman" w:hAnsi="Times New Roman"/>
          <w:sz w:val="28"/>
          <w:szCs w:val="28"/>
          <w:lang w:val="ru-RU"/>
        </w:rPr>
        <w:br/>
      </w:r>
      <w:r w:rsidR="00620124" w:rsidRPr="003B1BB6">
        <w:rPr>
          <w:rFonts w:ascii="Times New Roman" w:hAnsi="Times New Roman"/>
          <w:sz w:val="28"/>
          <w:szCs w:val="28"/>
          <w:lang w:val="ru-RU"/>
        </w:rPr>
        <w:t xml:space="preserve">          </w:t>
      </w:r>
      <w:r w:rsidRPr="003B1BB6">
        <w:rPr>
          <w:rFonts w:ascii="Times New Roman" w:hAnsi="Times New Roman"/>
          <w:sz w:val="28"/>
          <w:szCs w:val="28"/>
          <w:lang w:val="ru-RU"/>
        </w:rPr>
        <w:t>Движения глазами осуществляются при относительно неподвижном лице и способст</w:t>
      </w:r>
      <w:r w:rsidRPr="003B1BB6">
        <w:rPr>
          <w:rFonts w:ascii="Times New Roman" w:hAnsi="Times New Roman"/>
          <w:sz w:val="28"/>
          <w:szCs w:val="28"/>
          <w:lang w:val="ru-RU"/>
        </w:rPr>
        <w:softHyphen/>
        <w:t xml:space="preserve">вуют резкому улучшению кровоснабжения тех участков оболочки глаза, к которым крепятся </w:t>
      </w:r>
      <w:proofErr w:type="spellStart"/>
      <w:r w:rsidRPr="003B1BB6">
        <w:rPr>
          <w:rFonts w:ascii="Times New Roman" w:hAnsi="Times New Roman"/>
          <w:sz w:val="28"/>
          <w:szCs w:val="28"/>
          <w:lang w:val="ru-RU"/>
        </w:rPr>
        <w:t>глазодвигательные</w:t>
      </w:r>
      <w:proofErr w:type="spellEnd"/>
      <w:r w:rsidRPr="003B1BB6">
        <w:rPr>
          <w:rFonts w:ascii="Times New Roman" w:hAnsi="Times New Roman"/>
          <w:sz w:val="28"/>
          <w:szCs w:val="28"/>
          <w:lang w:val="ru-RU"/>
        </w:rPr>
        <w:t xml:space="preserve"> мышцы. Именно эти упражнения способствуют укрепле</w:t>
      </w:r>
      <w:r w:rsidRPr="003B1BB6">
        <w:rPr>
          <w:rFonts w:ascii="Times New Roman" w:hAnsi="Times New Roman"/>
          <w:sz w:val="28"/>
          <w:szCs w:val="28"/>
          <w:lang w:val="ru-RU"/>
        </w:rPr>
        <w:softHyphen/>
        <w:t xml:space="preserve">нию склеры - оболочки глаза и превращают близорукий глаз </w:t>
      </w:r>
      <w:proofErr w:type="gramStart"/>
      <w:r w:rsidRPr="003B1BB6">
        <w:rPr>
          <w:rFonts w:ascii="Times New Roman" w:hAnsi="Times New Roman"/>
          <w:sz w:val="28"/>
          <w:szCs w:val="28"/>
          <w:lang w:val="ru-RU"/>
        </w:rPr>
        <w:t>в</w:t>
      </w:r>
      <w:proofErr w:type="gramEnd"/>
      <w:r w:rsidRPr="003B1BB6">
        <w:rPr>
          <w:rFonts w:ascii="Times New Roman" w:hAnsi="Times New Roman"/>
          <w:sz w:val="28"/>
          <w:szCs w:val="28"/>
          <w:lang w:val="ru-RU"/>
        </w:rPr>
        <w:t xml:space="preserve"> нормально видящий.</w:t>
      </w:r>
    </w:p>
    <w:p w:rsidR="0003553E" w:rsidRPr="003B1BB6" w:rsidRDefault="0003553E" w:rsidP="003B1BB6">
      <w:pPr>
        <w:pStyle w:val="aa"/>
        <w:spacing w:line="360" w:lineRule="auto"/>
        <w:ind w:firstLine="708"/>
        <w:jc w:val="both"/>
        <w:rPr>
          <w:rFonts w:ascii="Times New Roman" w:hAnsi="Times New Roman"/>
          <w:sz w:val="28"/>
          <w:szCs w:val="28"/>
          <w:lang w:val="ru-RU"/>
        </w:rPr>
      </w:pPr>
    </w:p>
    <w:p w:rsidR="006F1137" w:rsidRPr="003B1BB6" w:rsidRDefault="006F1137" w:rsidP="003B1BB6">
      <w:pPr>
        <w:pStyle w:val="aa"/>
        <w:spacing w:line="360" w:lineRule="auto"/>
        <w:jc w:val="both"/>
        <w:rPr>
          <w:rFonts w:ascii="Times New Roman" w:hAnsi="Times New Roman"/>
          <w:lang w:val="ru-RU" w:eastAsia="ru-RU"/>
        </w:rPr>
      </w:pPr>
      <w:r w:rsidRPr="003B1BB6">
        <w:rPr>
          <w:rFonts w:ascii="Times New Roman" w:hAnsi="Times New Roman"/>
        </w:rPr>
        <w:object w:dxaOrig="7160"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05.75pt" o:ole="">
            <v:imagedata r:id="rId8" o:title=""/>
          </v:shape>
          <o:OLEObject Type="Embed" ProgID="PowerPoint.Slide.12" ShapeID="_x0000_i1025" DrawAspect="Content" ObjectID="_1606504087" r:id="rId9"/>
        </w:object>
      </w:r>
      <w:r w:rsidRPr="003B1BB6">
        <w:rPr>
          <w:rFonts w:ascii="Times New Roman" w:hAnsi="Times New Roman"/>
          <w:lang w:val="ru-RU"/>
        </w:rPr>
        <w:t xml:space="preserve">  </w:t>
      </w:r>
      <w:r w:rsidRPr="003B1BB6">
        <w:rPr>
          <w:rFonts w:ascii="Times New Roman" w:hAnsi="Times New Roman"/>
          <w:lang w:eastAsia="ru-RU"/>
        </w:rPr>
        <w:object w:dxaOrig="7203" w:dyaOrig="5406">
          <v:shape id="_x0000_i1026" type="#_x0000_t75" style="width:140.25pt;height:105pt" o:ole="">
            <v:imagedata r:id="rId10" o:title=""/>
          </v:shape>
          <o:OLEObject Type="Embed" ProgID="PowerPoint.Slide.12" ShapeID="_x0000_i1026" DrawAspect="Content" ObjectID="_1606504088" r:id="rId11"/>
        </w:object>
      </w:r>
      <w:r w:rsidRPr="003B1BB6">
        <w:rPr>
          <w:rFonts w:ascii="Times New Roman" w:hAnsi="Times New Roman"/>
          <w:lang w:val="ru-RU" w:eastAsia="ru-RU"/>
        </w:rPr>
        <w:object w:dxaOrig="6998" w:dyaOrig="5280">
          <v:shape id="_x0000_i1027" type="#_x0000_t75" style="width:132pt;height:99pt" o:ole="">
            <v:imagedata r:id="rId12" o:title=""/>
          </v:shape>
          <o:OLEObject Type="Embed" ProgID="PowerPoint.Slide.12" ShapeID="_x0000_i1027" DrawAspect="Content" ObjectID="_1606504089" r:id="rId13"/>
        </w:object>
      </w:r>
    </w:p>
    <w:p w:rsidR="002F1753" w:rsidRDefault="006F1137" w:rsidP="003B1BB6">
      <w:pPr>
        <w:pStyle w:val="aa"/>
        <w:spacing w:line="360" w:lineRule="auto"/>
        <w:jc w:val="both"/>
        <w:rPr>
          <w:rFonts w:ascii="Times New Roman" w:hAnsi="Times New Roman"/>
          <w:lang w:val="ru-RU"/>
        </w:rPr>
      </w:pPr>
      <w:r w:rsidRPr="003B1BB6">
        <w:rPr>
          <w:rFonts w:ascii="Times New Roman" w:hAnsi="Times New Roman"/>
          <w:lang w:val="ru-RU"/>
        </w:rPr>
        <w:t>3 варианта рисунка – тренажа «</w:t>
      </w:r>
      <w:proofErr w:type="spellStart"/>
      <w:r w:rsidRPr="003B1BB6">
        <w:rPr>
          <w:rFonts w:ascii="Times New Roman" w:hAnsi="Times New Roman"/>
          <w:lang w:val="ru-RU"/>
        </w:rPr>
        <w:t>Видеоазимут</w:t>
      </w:r>
      <w:proofErr w:type="spellEnd"/>
      <w:r w:rsidRPr="003B1BB6">
        <w:rPr>
          <w:rFonts w:ascii="Times New Roman" w:hAnsi="Times New Roman"/>
          <w:lang w:val="ru-RU"/>
        </w:rPr>
        <w:t>»</w:t>
      </w:r>
    </w:p>
    <w:p w:rsidR="00234C04" w:rsidRPr="00234C04" w:rsidRDefault="00234C04" w:rsidP="003B1BB6">
      <w:pPr>
        <w:pStyle w:val="aa"/>
        <w:spacing w:line="360" w:lineRule="auto"/>
        <w:jc w:val="both"/>
        <w:rPr>
          <w:rFonts w:ascii="Times New Roman" w:hAnsi="Times New Roman"/>
          <w:lang w:val="ru-RU"/>
        </w:rPr>
      </w:pPr>
    </w:p>
    <w:p w:rsidR="006F1137" w:rsidRPr="003B1BB6" w:rsidRDefault="006F1137" w:rsidP="00234C04">
      <w:pPr>
        <w:pStyle w:val="aa"/>
        <w:spacing w:line="360" w:lineRule="auto"/>
        <w:ind w:firstLine="708"/>
        <w:jc w:val="both"/>
        <w:rPr>
          <w:rFonts w:ascii="Times New Roman" w:hAnsi="Times New Roman"/>
          <w:lang w:val="ru-RU"/>
        </w:rPr>
      </w:pPr>
      <w:r w:rsidRPr="003B1BB6">
        <w:rPr>
          <w:rFonts w:ascii="Times New Roman" w:hAnsi="Times New Roman"/>
          <w:sz w:val="28"/>
          <w:szCs w:val="28"/>
          <w:lang w:val="ru-RU"/>
        </w:rPr>
        <w:t>Для снятия утомления с аккомодационного аппарата хрусталика на последних заня</w:t>
      </w:r>
      <w:r w:rsidRPr="003B1BB6">
        <w:rPr>
          <w:rFonts w:ascii="Times New Roman" w:hAnsi="Times New Roman"/>
          <w:sz w:val="28"/>
          <w:szCs w:val="28"/>
          <w:lang w:val="ru-RU"/>
        </w:rPr>
        <w:softHyphen/>
        <w:t>тиях и во второй половине дня использую тренажеры «Флажок»,  «Солнышко»  или “Дорожка”, позволяющие эффективно снижать степень утомления глаз при напряженном штриховании, рисовании</w:t>
      </w:r>
      <w:r w:rsidRPr="003B1BB6">
        <w:rPr>
          <w:rFonts w:ascii="Times New Roman" w:hAnsi="Times New Roman"/>
          <w:lang w:val="ru-RU"/>
        </w:rPr>
        <w:t>.</w:t>
      </w:r>
    </w:p>
    <w:p w:rsidR="006F1137" w:rsidRPr="003B1BB6" w:rsidRDefault="006F1137"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Для улучшения осанки детей во время выполнения заданий в предметно-практической деятельности  использую  тренажёры - мешочки, наполненные различными крупами. Во время работы они у ребят лежат на голове. Сидит ребёнок правильно - мешочек не падает, как только склонился, то он падает с головки. Вот так ребята учатся себя кон</w:t>
      </w:r>
      <w:r w:rsidRPr="003B1BB6">
        <w:rPr>
          <w:rFonts w:ascii="Times New Roman" w:hAnsi="Times New Roman"/>
          <w:sz w:val="28"/>
          <w:szCs w:val="28"/>
          <w:lang w:val="ru-RU"/>
        </w:rPr>
        <w:softHyphen/>
        <w:t xml:space="preserve">тролировать самостоятельно. </w:t>
      </w:r>
    </w:p>
    <w:p w:rsidR="006F1137" w:rsidRPr="003B1BB6" w:rsidRDefault="00234C04" w:rsidP="003B1BB6">
      <w:pPr>
        <w:pStyle w:val="aa"/>
        <w:spacing w:line="360" w:lineRule="auto"/>
        <w:ind w:firstLine="360"/>
        <w:jc w:val="both"/>
        <w:rPr>
          <w:rFonts w:ascii="Times New Roman" w:hAnsi="Times New Roman"/>
          <w:sz w:val="28"/>
          <w:szCs w:val="28"/>
          <w:lang w:val="ru-RU"/>
        </w:rPr>
      </w:pPr>
      <w:r>
        <w:rPr>
          <w:rFonts w:ascii="Times New Roman" w:hAnsi="Times New Roman"/>
          <w:sz w:val="28"/>
          <w:szCs w:val="28"/>
          <w:lang w:val="ru-RU"/>
        </w:rPr>
        <w:t xml:space="preserve">     </w:t>
      </w:r>
      <w:r w:rsidR="006F1137" w:rsidRPr="003B1BB6">
        <w:rPr>
          <w:rFonts w:ascii="Times New Roman" w:hAnsi="Times New Roman"/>
          <w:sz w:val="28"/>
          <w:szCs w:val="28"/>
          <w:lang w:val="ru-RU"/>
        </w:rPr>
        <w:t>Всю организацию коррекционно-развивающей работы</w:t>
      </w:r>
      <w:r w:rsidR="00620124" w:rsidRPr="003B1BB6">
        <w:rPr>
          <w:rFonts w:ascii="Times New Roman" w:hAnsi="Times New Roman"/>
          <w:sz w:val="28"/>
          <w:szCs w:val="28"/>
          <w:lang w:val="ru-RU"/>
        </w:rPr>
        <w:t xml:space="preserve"> я стараюсь построить </w:t>
      </w:r>
      <w:r w:rsidR="006F1137" w:rsidRPr="003B1BB6">
        <w:rPr>
          <w:rFonts w:ascii="Times New Roman" w:hAnsi="Times New Roman"/>
          <w:sz w:val="28"/>
          <w:szCs w:val="28"/>
          <w:lang w:val="ru-RU"/>
        </w:rPr>
        <w:t>с учётом физиологических принципов изменения работоспособности ребёнка:</w:t>
      </w:r>
    </w:p>
    <w:p w:rsidR="006F1137" w:rsidRPr="003B1BB6" w:rsidRDefault="006F1137" w:rsidP="003B1BB6">
      <w:pPr>
        <w:pStyle w:val="aa"/>
        <w:numPr>
          <w:ilvl w:val="0"/>
          <w:numId w:val="8"/>
        </w:numPr>
        <w:spacing w:line="360" w:lineRule="auto"/>
        <w:jc w:val="both"/>
        <w:rPr>
          <w:rFonts w:ascii="Times New Roman" w:hAnsi="Times New Roman"/>
          <w:lang w:val="ru-RU"/>
        </w:rPr>
      </w:pPr>
      <w:r w:rsidRPr="003B1BB6">
        <w:rPr>
          <w:rFonts w:ascii="Times New Roman" w:hAnsi="Times New Roman"/>
          <w:sz w:val="28"/>
          <w:szCs w:val="28"/>
          <w:lang w:val="ru-RU"/>
        </w:rPr>
        <w:t>сделать облегчённой начало каждой учебной недели</w:t>
      </w:r>
      <w:r w:rsidR="00620124" w:rsidRPr="003B1BB6">
        <w:rPr>
          <w:rFonts w:ascii="Times New Roman" w:hAnsi="Times New Roman"/>
          <w:sz w:val="28"/>
          <w:szCs w:val="28"/>
          <w:lang w:val="ru-RU"/>
        </w:rPr>
        <w:t>;</w:t>
      </w:r>
    </w:p>
    <w:p w:rsidR="006F1137" w:rsidRPr="003B1BB6" w:rsidRDefault="006F1137" w:rsidP="003B1BB6">
      <w:pPr>
        <w:pStyle w:val="aa"/>
        <w:numPr>
          <w:ilvl w:val="0"/>
          <w:numId w:val="8"/>
        </w:numPr>
        <w:spacing w:line="360" w:lineRule="auto"/>
        <w:jc w:val="both"/>
        <w:rPr>
          <w:rFonts w:ascii="Times New Roman" w:hAnsi="Times New Roman"/>
          <w:lang w:val="ru-RU"/>
        </w:rPr>
      </w:pPr>
      <w:r w:rsidRPr="003B1BB6">
        <w:rPr>
          <w:rFonts w:ascii="Times New Roman" w:hAnsi="Times New Roman"/>
          <w:sz w:val="28"/>
          <w:szCs w:val="28"/>
          <w:lang w:val="ru-RU"/>
        </w:rPr>
        <w:t>в ходе проведения занятий сложный материал изучается лишь тогда, когда работо</w:t>
      </w:r>
      <w:r w:rsidRPr="003B1BB6">
        <w:rPr>
          <w:rFonts w:ascii="Times New Roman" w:hAnsi="Times New Roman"/>
          <w:sz w:val="28"/>
          <w:szCs w:val="28"/>
          <w:lang w:val="ru-RU"/>
        </w:rPr>
        <w:softHyphen/>
        <w:t>способность детей достигла высшего уровня;</w:t>
      </w:r>
    </w:p>
    <w:p w:rsidR="006F1137" w:rsidRPr="003B1BB6" w:rsidRDefault="006F1137" w:rsidP="003B1BB6">
      <w:pPr>
        <w:pStyle w:val="aa"/>
        <w:numPr>
          <w:ilvl w:val="0"/>
          <w:numId w:val="8"/>
        </w:numPr>
        <w:spacing w:line="360" w:lineRule="auto"/>
        <w:jc w:val="both"/>
        <w:rPr>
          <w:rFonts w:ascii="Times New Roman" w:hAnsi="Times New Roman"/>
          <w:lang w:val="ru-RU"/>
        </w:rPr>
      </w:pPr>
      <w:r w:rsidRPr="003B1BB6">
        <w:rPr>
          <w:rFonts w:ascii="Times New Roman" w:hAnsi="Times New Roman"/>
          <w:sz w:val="28"/>
          <w:szCs w:val="28"/>
          <w:lang w:val="ru-RU"/>
        </w:rPr>
        <w:t>рационально чередуется учёба и отдых детей; работа зрительного анализатора и сохранных анализаторов</w:t>
      </w:r>
    </w:p>
    <w:p w:rsidR="00234C04" w:rsidRDefault="006F1137" w:rsidP="00234C04">
      <w:pPr>
        <w:pStyle w:val="aa"/>
        <w:spacing w:line="360" w:lineRule="auto"/>
        <w:ind w:firstLine="360"/>
        <w:jc w:val="both"/>
        <w:rPr>
          <w:rFonts w:ascii="Times New Roman" w:hAnsi="Times New Roman"/>
          <w:sz w:val="28"/>
          <w:szCs w:val="28"/>
          <w:lang w:val="ru-RU"/>
        </w:rPr>
      </w:pPr>
      <w:r w:rsidRPr="003B1BB6">
        <w:rPr>
          <w:rFonts w:ascii="Times New Roman" w:hAnsi="Times New Roman"/>
          <w:sz w:val="28"/>
          <w:szCs w:val="28"/>
          <w:lang w:val="ru-RU"/>
        </w:rPr>
        <w:t xml:space="preserve">В качестве приёма </w:t>
      </w:r>
      <w:proofErr w:type="spellStart"/>
      <w:r w:rsidRPr="003B1BB6">
        <w:rPr>
          <w:rFonts w:ascii="Times New Roman" w:hAnsi="Times New Roman"/>
          <w:sz w:val="28"/>
          <w:szCs w:val="28"/>
          <w:lang w:val="ru-RU"/>
        </w:rPr>
        <w:t>здоровьесбережения</w:t>
      </w:r>
      <w:proofErr w:type="spellEnd"/>
      <w:r w:rsidRPr="003B1BB6">
        <w:rPr>
          <w:rFonts w:ascii="Times New Roman" w:hAnsi="Times New Roman"/>
          <w:sz w:val="28"/>
          <w:szCs w:val="28"/>
          <w:lang w:val="ru-RU"/>
        </w:rPr>
        <w:t xml:space="preserve"> применяю дифференцированный подход к обучению на занятиях. При этом каждый ребёнок получает от процесса познания но</w:t>
      </w:r>
      <w:r w:rsidRPr="003B1BB6">
        <w:rPr>
          <w:rFonts w:ascii="Times New Roman" w:hAnsi="Times New Roman"/>
          <w:sz w:val="28"/>
          <w:szCs w:val="28"/>
          <w:lang w:val="ru-RU"/>
        </w:rPr>
        <w:softHyphen/>
        <w:t xml:space="preserve">вого и закрепления пройденного материала только положительные эмоции, ощущает комфорт, защищённость и испытывает интерес к учёбе. </w:t>
      </w:r>
      <w:r w:rsidR="00620124" w:rsidRPr="003B1BB6">
        <w:rPr>
          <w:rFonts w:ascii="Times New Roman" w:hAnsi="Times New Roman"/>
          <w:sz w:val="28"/>
          <w:szCs w:val="28"/>
          <w:lang w:val="ru-RU"/>
        </w:rPr>
        <w:t xml:space="preserve"> </w:t>
      </w:r>
    </w:p>
    <w:p w:rsidR="00C66B65" w:rsidRPr="009E1052" w:rsidRDefault="00C66B65" w:rsidP="00C66B65">
      <w:pPr>
        <w:pStyle w:val="aa"/>
        <w:spacing w:line="360" w:lineRule="auto"/>
        <w:rPr>
          <w:rFonts w:ascii="Times New Roman" w:hAnsi="Times New Roman"/>
          <w:b/>
          <w:sz w:val="28"/>
          <w:szCs w:val="28"/>
          <w:lang w:val="ru-RU"/>
        </w:rPr>
      </w:pPr>
      <w:r>
        <w:rPr>
          <w:rFonts w:ascii="Times New Roman" w:hAnsi="Times New Roman"/>
          <w:b/>
          <w:sz w:val="28"/>
          <w:szCs w:val="28"/>
          <w:lang w:val="ru-RU"/>
        </w:rPr>
        <w:lastRenderedPageBreak/>
        <w:t xml:space="preserve">1.4.4. </w:t>
      </w:r>
      <w:r w:rsidR="0003553E" w:rsidRPr="00234C04">
        <w:rPr>
          <w:rFonts w:ascii="Times New Roman" w:hAnsi="Times New Roman"/>
          <w:b/>
          <w:sz w:val="28"/>
          <w:szCs w:val="28"/>
          <w:lang w:val="ru-RU"/>
        </w:rPr>
        <w:t>Авторские компл</w:t>
      </w:r>
      <w:r w:rsidR="00300C99" w:rsidRPr="00234C04">
        <w:rPr>
          <w:rFonts w:ascii="Times New Roman" w:hAnsi="Times New Roman"/>
          <w:b/>
          <w:sz w:val="28"/>
          <w:szCs w:val="28"/>
          <w:lang w:val="ru-RU"/>
        </w:rPr>
        <w:t xml:space="preserve">ексы игровых упражнений </w:t>
      </w:r>
    </w:p>
    <w:p w:rsidR="00300C99" w:rsidRPr="003B1BB6" w:rsidRDefault="00300C99" w:rsidP="00300C99">
      <w:pPr>
        <w:pStyle w:val="a5"/>
        <w:shd w:val="clear" w:color="auto" w:fill="FFFFFF"/>
        <w:spacing w:line="360" w:lineRule="auto"/>
        <w:jc w:val="both"/>
        <w:rPr>
          <w:sz w:val="28"/>
          <w:szCs w:val="28"/>
        </w:rPr>
      </w:pPr>
      <w:r w:rsidRPr="003B1BB6">
        <w:rPr>
          <w:b/>
          <w:sz w:val="28"/>
          <w:szCs w:val="28"/>
        </w:rPr>
        <w:t>Игровое упражнение</w:t>
      </w:r>
      <w:r w:rsidRPr="003B1BB6">
        <w:rPr>
          <w:sz w:val="28"/>
          <w:szCs w:val="28"/>
        </w:rPr>
        <w:t xml:space="preserve"> </w:t>
      </w:r>
      <w:r w:rsidRPr="003B1BB6">
        <w:rPr>
          <w:b/>
          <w:sz w:val="28"/>
          <w:szCs w:val="28"/>
        </w:rPr>
        <w:t>«Вижу я, видишь ты».</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Цель: активизировать внимание детей на индивидуальных особенностях зрительного восприятия.</w:t>
      </w:r>
    </w:p>
    <w:p w:rsidR="00300C99" w:rsidRPr="003B1BB6" w:rsidRDefault="00300C99" w:rsidP="00300C99">
      <w:pPr>
        <w:pStyle w:val="a5"/>
        <w:shd w:val="clear" w:color="auto" w:fill="FFFFFF"/>
        <w:spacing w:line="360" w:lineRule="auto"/>
        <w:jc w:val="both"/>
        <w:rPr>
          <w:sz w:val="28"/>
          <w:szCs w:val="28"/>
        </w:rPr>
      </w:pPr>
      <w:r w:rsidRPr="003B1BB6">
        <w:rPr>
          <w:sz w:val="28"/>
          <w:szCs w:val="28"/>
        </w:rPr>
        <w:t>Описание игры. Детям предлагается ряд картинок для выявления индивидуальных особенностей восприятия (молодая или старая женщина, заяц или утка и т. п.)</w:t>
      </w:r>
    </w:p>
    <w:p w:rsidR="00300C99" w:rsidRPr="003B1BB6" w:rsidRDefault="00300C99" w:rsidP="00300C99">
      <w:pPr>
        <w:pStyle w:val="a5"/>
        <w:shd w:val="clear" w:color="auto" w:fill="FFFFFF"/>
        <w:spacing w:line="360" w:lineRule="auto"/>
        <w:jc w:val="both"/>
        <w:rPr>
          <w:b/>
          <w:sz w:val="28"/>
          <w:szCs w:val="28"/>
        </w:rPr>
      </w:pPr>
      <w:r w:rsidRPr="003B1BB6">
        <w:rPr>
          <w:b/>
          <w:sz w:val="28"/>
          <w:szCs w:val="28"/>
        </w:rPr>
        <w:t>Игровое упражнение на развитие глазомера.</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Цели: развивать глазомер детей; учить соотносить величину предметов, длину отрезков и т.п.</w:t>
      </w:r>
    </w:p>
    <w:p w:rsidR="00300C99" w:rsidRPr="003B1BB6" w:rsidRDefault="00300C99" w:rsidP="00300C99">
      <w:pPr>
        <w:pStyle w:val="a5"/>
        <w:shd w:val="clear" w:color="auto" w:fill="FFFFFF"/>
        <w:spacing w:line="360" w:lineRule="auto"/>
        <w:jc w:val="both"/>
        <w:rPr>
          <w:sz w:val="28"/>
          <w:szCs w:val="28"/>
        </w:rPr>
      </w:pPr>
      <w:r w:rsidRPr="003B1BB6">
        <w:rPr>
          <w:sz w:val="28"/>
          <w:szCs w:val="28"/>
        </w:rPr>
        <w:t>Описание игры. Детям предлагается выполнить ряд заданий (одновременно могут выполнять несколько детей):</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пометь карандашом центр круга;</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раздели прямоугольник пополам;</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проведи линию такой же длины;</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отрежь полоску такого же размера;</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выложи такую же фигуру.</w:t>
      </w:r>
    </w:p>
    <w:p w:rsidR="00234C04" w:rsidRPr="009E1052" w:rsidRDefault="00300C99" w:rsidP="00300C99">
      <w:pPr>
        <w:pStyle w:val="a5"/>
        <w:shd w:val="clear" w:color="auto" w:fill="FFFFFF"/>
        <w:spacing w:line="360" w:lineRule="auto"/>
        <w:jc w:val="both"/>
        <w:rPr>
          <w:sz w:val="28"/>
          <w:szCs w:val="28"/>
        </w:rPr>
      </w:pPr>
      <w:r w:rsidRPr="003B1BB6">
        <w:rPr>
          <w:sz w:val="28"/>
          <w:szCs w:val="28"/>
        </w:rPr>
        <w:t>Затем проверить, насколько верно и точно выполнено задание и по необходимости дать рекомендации.</w:t>
      </w:r>
    </w:p>
    <w:p w:rsidR="00001ABB" w:rsidRDefault="00001ABB" w:rsidP="00300C99">
      <w:pPr>
        <w:pStyle w:val="a5"/>
        <w:shd w:val="clear" w:color="auto" w:fill="FFFFFF"/>
        <w:spacing w:line="360" w:lineRule="auto"/>
        <w:jc w:val="both"/>
        <w:rPr>
          <w:b/>
          <w:sz w:val="28"/>
          <w:szCs w:val="28"/>
        </w:rPr>
      </w:pPr>
    </w:p>
    <w:p w:rsidR="00001ABB" w:rsidRDefault="00001ABB" w:rsidP="00300C99">
      <w:pPr>
        <w:pStyle w:val="a5"/>
        <w:shd w:val="clear" w:color="auto" w:fill="FFFFFF"/>
        <w:spacing w:line="360" w:lineRule="auto"/>
        <w:jc w:val="both"/>
        <w:rPr>
          <w:b/>
          <w:sz w:val="28"/>
          <w:szCs w:val="28"/>
        </w:rPr>
      </w:pPr>
    </w:p>
    <w:p w:rsidR="00300C99" w:rsidRPr="003B1BB6" w:rsidRDefault="00300C99" w:rsidP="00300C99">
      <w:pPr>
        <w:pStyle w:val="a5"/>
        <w:shd w:val="clear" w:color="auto" w:fill="FFFFFF"/>
        <w:spacing w:line="360" w:lineRule="auto"/>
        <w:jc w:val="both"/>
        <w:rPr>
          <w:b/>
          <w:sz w:val="28"/>
          <w:szCs w:val="28"/>
        </w:rPr>
      </w:pPr>
      <w:r w:rsidRPr="003B1BB6">
        <w:rPr>
          <w:b/>
          <w:sz w:val="28"/>
          <w:szCs w:val="28"/>
        </w:rPr>
        <w:lastRenderedPageBreak/>
        <w:t>Игровое упражнение "Рисование носом"</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Цель: укрепить глазные мышцы.</w:t>
      </w:r>
    </w:p>
    <w:p w:rsidR="00300C99" w:rsidRDefault="00300C99" w:rsidP="00300C99">
      <w:pPr>
        <w:pStyle w:val="a5"/>
        <w:shd w:val="clear" w:color="auto" w:fill="FFFFFF"/>
        <w:spacing w:line="360" w:lineRule="auto"/>
        <w:jc w:val="both"/>
        <w:rPr>
          <w:sz w:val="28"/>
          <w:szCs w:val="28"/>
        </w:rPr>
      </w:pPr>
      <w:r w:rsidRPr="003B1BB6">
        <w:rPr>
          <w:sz w:val="28"/>
          <w:szCs w:val="28"/>
        </w:rPr>
        <w:t>Описание игры: Детям нужно посмотреть на табличку и запомнить объект.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w:t>
      </w:r>
    </w:p>
    <w:p w:rsidR="00C66B65" w:rsidRDefault="00C66B65" w:rsidP="00C66B65">
      <w:pPr>
        <w:pStyle w:val="a5"/>
        <w:shd w:val="clear" w:color="auto" w:fill="FFFFFF"/>
        <w:spacing w:line="360" w:lineRule="auto"/>
        <w:rPr>
          <w:sz w:val="28"/>
          <w:szCs w:val="28"/>
        </w:rPr>
      </w:pPr>
    </w:p>
    <w:p w:rsidR="00C66B65" w:rsidRPr="003B1BB6" w:rsidRDefault="00C66B65" w:rsidP="00C66B65">
      <w:pPr>
        <w:pStyle w:val="a5"/>
        <w:shd w:val="clear" w:color="auto" w:fill="FFFFFF"/>
        <w:spacing w:line="360" w:lineRule="auto"/>
        <w:rPr>
          <w:b/>
          <w:sz w:val="28"/>
          <w:szCs w:val="28"/>
        </w:rPr>
      </w:pPr>
      <w:r w:rsidRPr="00C66B65">
        <w:rPr>
          <w:b/>
          <w:sz w:val="28"/>
          <w:szCs w:val="28"/>
        </w:rPr>
        <w:t xml:space="preserve">1.4.5. </w:t>
      </w:r>
      <w:r>
        <w:rPr>
          <w:b/>
          <w:sz w:val="28"/>
          <w:szCs w:val="28"/>
        </w:rPr>
        <w:t>Опыты</w:t>
      </w:r>
      <w:r w:rsidR="00300C99" w:rsidRPr="00C66B65">
        <w:rPr>
          <w:b/>
          <w:sz w:val="28"/>
          <w:szCs w:val="28"/>
        </w:rPr>
        <w:t xml:space="preserve"> для детей с нарушением зрения</w:t>
      </w:r>
    </w:p>
    <w:p w:rsidR="00300C99" w:rsidRDefault="00300C99" w:rsidP="00300C99">
      <w:pPr>
        <w:pStyle w:val="a5"/>
        <w:shd w:val="clear" w:color="auto" w:fill="FFFFFF"/>
        <w:spacing w:line="360" w:lineRule="auto"/>
        <w:jc w:val="both"/>
        <w:rPr>
          <w:sz w:val="28"/>
          <w:szCs w:val="28"/>
        </w:rPr>
      </w:pPr>
      <w:r w:rsidRPr="003B1BB6">
        <w:rPr>
          <w:b/>
          <w:bCs/>
          <w:sz w:val="28"/>
          <w:szCs w:val="28"/>
        </w:rPr>
        <w:t>Опыт № 1.</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Цель: определить реакцию зрачков на различную степень освещенности.</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xml:space="preserve">Описание. Детям предлагается рассмотреть зрачки друг у друга сначала в освещенной комнате, а потом задергивают шторы/выключить </w:t>
      </w:r>
      <w:proofErr w:type="gramStart"/>
      <w:r w:rsidRPr="003B1BB6">
        <w:rPr>
          <w:sz w:val="28"/>
          <w:szCs w:val="28"/>
        </w:rPr>
        <w:t>свет</w:t>
      </w:r>
      <w:proofErr w:type="gramEnd"/>
      <w:r w:rsidRPr="003B1BB6">
        <w:rPr>
          <w:sz w:val="28"/>
          <w:szCs w:val="28"/>
        </w:rPr>
        <w:t xml:space="preserve"> чтобы создать полумрак. Дети самостоятельно приходят к выводу, что в освещенной комнате зрачки сужены, а после пребывания в комнате без света, в течени</w:t>
      </w:r>
      <w:proofErr w:type="gramStart"/>
      <w:r w:rsidRPr="003B1BB6">
        <w:rPr>
          <w:sz w:val="28"/>
          <w:szCs w:val="28"/>
        </w:rPr>
        <w:t>и</w:t>
      </w:r>
      <w:proofErr w:type="gramEnd"/>
      <w:r w:rsidRPr="003B1BB6">
        <w:rPr>
          <w:sz w:val="28"/>
          <w:szCs w:val="28"/>
        </w:rPr>
        <w:t xml:space="preserve"> нескольких минут зрачки расширяются. Расширяются зрачки для того чтобы уловить как можно больше света и восстановить способность различать предметы в сумерках. Подчеркнуть, что находясь в темной комнате, дети могут различать предметы, но не могут различить их цвет. Это обусловлено работой светочувствительных клеток-палочек.</w:t>
      </w:r>
    </w:p>
    <w:p w:rsidR="00300C99" w:rsidRPr="003B1BB6" w:rsidRDefault="00300C99" w:rsidP="00300C99">
      <w:pPr>
        <w:pStyle w:val="a5"/>
        <w:shd w:val="clear" w:color="auto" w:fill="FFFFFF"/>
        <w:spacing w:line="360" w:lineRule="auto"/>
        <w:jc w:val="both"/>
        <w:rPr>
          <w:sz w:val="28"/>
          <w:szCs w:val="28"/>
        </w:rPr>
      </w:pPr>
      <w:r w:rsidRPr="003B1BB6">
        <w:rPr>
          <w:b/>
          <w:bCs/>
          <w:sz w:val="28"/>
          <w:szCs w:val="28"/>
        </w:rPr>
        <w:t>Опыт № 2.</w:t>
      </w:r>
      <w:r w:rsidRPr="003B1BB6">
        <w:rPr>
          <w:sz w:val="28"/>
          <w:szCs w:val="28"/>
        </w:rPr>
        <w:t xml:space="preserve"> "Слепое пятнышко" в глазу.</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Цель: показать, что при попадании изображения на «слепое пятно» человек перестает видеть данное изображение.</w:t>
      </w:r>
    </w:p>
    <w:p w:rsidR="00300C99" w:rsidRPr="003B1BB6" w:rsidRDefault="00300C99" w:rsidP="00300C99">
      <w:pPr>
        <w:pStyle w:val="a5"/>
        <w:shd w:val="clear" w:color="auto" w:fill="FFFFFF"/>
        <w:spacing w:line="360" w:lineRule="auto"/>
        <w:jc w:val="both"/>
        <w:rPr>
          <w:sz w:val="28"/>
          <w:szCs w:val="28"/>
        </w:rPr>
      </w:pPr>
      <w:r w:rsidRPr="003B1BB6">
        <w:rPr>
          <w:sz w:val="28"/>
          <w:szCs w:val="28"/>
        </w:rPr>
        <w:t xml:space="preserve">Описание. Ребенку предлагают смотреть одним глазом на крестик в левом углу карточки, второй глаз закрыть ладошкой. Держите рисунок на </w:t>
      </w:r>
      <w:r w:rsidRPr="003B1BB6">
        <w:rPr>
          <w:sz w:val="28"/>
          <w:szCs w:val="28"/>
        </w:rPr>
        <w:lastRenderedPageBreak/>
        <w:t>расстоянии 30 см от глаза. Медленно приближайте рисунок к глазу, не прекращая смотреть на крестик. Непременно наступит момент, когда чёрный круг справа бесследно исчезнет, хотя обе окружности будут отчётливо видны.</w:t>
      </w:r>
    </w:p>
    <w:p w:rsidR="00300C99" w:rsidRPr="003B1BB6" w:rsidRDefault="00300C99" w:rsidP="00300C99">
      <w:pPr>
        <w:pStyle w:val="a5"/>
        <w:shd w:val="clear" w:color="auto" w:fill="FFFFFF"/>
        <w:spacing w:line="360" w:lineRule="auto"/>
        <w:jc w:val="both"/>
        <w:rPr>
          <w:sz w:val="28"/>
          <w:szCs w:val="28"/>
        </w:rPr>
      </w:pPr>
      <w:r w:rsidRPr="003B1BB6">
        <w:rPr>
          <w:b/>
          <w:bCs/>
          <w:sz w:val="28"/>
          <w:szCs w:val="28"/>
        </w:rPr>
        <w:t>Опыт №3.</w:t>
      </w:r>
      <w:r w:rsidRPr="003B1BB6">
        <w:rPr>
          <w:sz w:val="28"/>
          <w:szCs w:val="28"/>
        </w:rPr>
        <w:t xml:space="preserve"> «Дырка в рукаве».</w:t>
      </w:r>
    </w:p>
    <w:p w:rsidR="00300C99" w:rsidRPr="003B1BB6" w:rsidRDefault="00300C99" w:rsidP="00300C99">
      <w:pPr>
        <w:pStyle w:val="a5"/>
        <w:shd w:val="clear" w:color="auto" w:fill="FFFFFF"/>
        <w:spacing w:line="360" w:lineRule="auto"/>
        <w:jc w:val="both"/>
        <w:rPr>
          <w:sz w:val="28"/>
          <w:szCs w:val="28"/>
        </w:rPr>
      </w:pPr>
      <w:r w:rsidRPr="003B1BB6">
        <w:rPr>
          <w:sz w:val="28"/>
          <w:szCs w:val="28"/>
        </w:rPr>
        <w:t>Цель: развитие объемного зрения.</w:t>
      </w:r>
    </w:p>
    <w:p w:rsidR="00835F91" w:rsidRPr="003B1BB6" w:rsidRDefault="00300C99" w:rsidP="003B1BB6">
      <w:pPr>
        <w:pStyle w:val="a5"/>
        <w:shd w:val="clear" w:color="auto" w:fill="FFFFFF"/>
        <w:spacing w:line="360" w:lineRule="auto"/>
        <w:jc w:val="both"/>
        <w:rPr>
          <w:sz w:val="28"/>
          <w:szCs w:val="28"/>
        </w:rPr>
      </w:pPr>
      <w:r w:rsidRPr="003B1BB6">
        <w:rPr>
          <w:sz w:val="28"/>
          <w:szCs w:val="28"/>
        </w:rPr>
        <w:t xml:space="preserve">Описание. Сверните в тонкую трубочку лист бумаги (из тетради) и дайте ребенку посмотреть в нее правым глазом на свою руку. Левый глаз тоже должен оставаться открытым! Опыт продолжать пару секунд... Через пару секунд ребенок увидит, что в его руке дырка! В чем дело? Каждый глаз видит свою картинку, а мозг старательно совмещает их. Таким </w:t>
      </w:r>
      <w:proofErr w:type="gramStart"/>
      <w:r w:rsidRPr="003B1BB6">
        <w:rPr>
          <w:sz w:val="28"/>
          <w:szCs w:val="28"/>
        </w:rPr>
        <w:t>образом</w:t>
      </w:r>
      <w:proofErr w:type="gramEnd"/>
      <w:r w:rsidRPr="003B1BB6">
        <w:rPr>
          <w:sz w:val="28"/>
          <w:szCs w:val="28"/>
        </w:rPr>
        <w:t xml:space="preserve"> формируется объемное зрение, и мы можем различать на каком расстоянии от нас находятся разные предметы. Левый глаз видит окружающие руку предметы, правый - видит только маленький участок твоей руки, а мозг сопоставляет эти картинки. Вот и дырка в руке.</w:t>
      </w:r>
    </w:p>
    <w:p w:rsidR="00EC3879" w:rsidRPr="003B1BB6" w:rsidRDefault="00EC3879" w:rsidP="003B1BB6">
      <w:pPr>
        <w:pStyle w:val="a5"/>
        <w:shd w:val="clear" w:color="auto" w:fill="FFFFFF"/>
        <w:spacing w:line="360" w:lineRule="auto"/>
        <w:jc w:val="both"/>
        <w:rPr>
          <w:sz w:val="28"/>
          <w:szCs w:val="28"/>
        </w:rPr>
      </w:pPr>
      <w:r w:rsidRPr="003B1BB6">
        <w:rPr>
          <w:b/>
          <w:bCs/>
          <w:sz w:val="28"/>
          <w:szCs w:val="28"/>
        </w:rPr>
        <w:t>Заключение</w:t>
      </w:r>
    </w:p>
    <w:p w:rsidR="0003553E" w:rsidRPr="003B1BB6" w:rsidRDefault="00EC3879" w:rsidP="003B1BB6">
      <w:pPr>
        <w:pStyle w:val="a5"/>
        <w:shd w:val="clear" w:color="auto" w:fill="FFFFFF"/>
        <w:spacing w:line="360" w:lineRule="auto"/>
        <w:ind w:firstLine="708"/>
        <w:jc w:val="both"/>
        <w:rPr>
          <w:sz w:val="28"/>
          <w:szCs w:val="28"/>
        </w:rPr>
      </w:pPr>
      <w:r w:rsidRPr="003B1BB6">
        <w:rPr>
          <w:sz w:val="28"/>
          <w:szCs w:val="28"/>
        </w:rPr>
        <w:t>Регулярное проведение коррекционных занятий с использованием методов и приемов здоровьесберегающих технологий показало, что: у детей повышается острота зрения, развиваются двигательные функции глаз, развивается бинокулярное зрение; активнее развиваетс</w:t>
      </w:r>
      <w:r w:rsidR="00CB4466" w:rsidRPr="003B1BB6">
        <w:rPr>
          <w:sz w:val="28"/>
          <w:szCs w:val="28"/>
        </w:rPr>
        <w:t>я общая, мелкая</w:t>
      </w:r>
      <w:r w:rsidRPr="003B1BB6">
        <w:rPr>
          <w:sz w:val="28"/>
          <w:szCs w:val="28"/>
        </w:rPr>
        <w:t xml:space="preserve"> моторика и координация движений; повышается познавательная активность, улучшается </w:t>
      </w:r>
      <w:proofErr w:type="spellStart"/>
      <w:r w:rsidRPr="003B1BB6">
        <w:rPr>
          <w:sz w:val="28"/>
          <w:szCs w:val="28"/>
        </w:rPr>
        <w:t>психоэмоциональное</w:t>
      </w:r>
      <w:proofErr w:type="spellEnd"/>
      <w:r w:rsidRPr="003B1BB6">
        <w:rPr>
          <w:sz w:val="28"/>
          <w:szCs w:val="28"/>
        </w:rPr>
        <w:t xml:space="preserve"> самочувствие и здоровье детей; улучшаются соматические показатели здоровья дошкольников.</w:t>
      </w:r>
    </w:p>
    <w:p w:rsidR="009E1052" w:rsidRPr="00001ABB" w:rsidRDefault="0003553E" w:rsidP="00001ABB">
      <w:pPr>
        <w:pStyle w:val="a5"/>
        <w:shd w:val="clear" w:color="auto" w:fill="FFFFFF"/>
        <w:spacing w:line="360" w:lineRule="auto"/>
        <w:ind w:firstLine="708"/>
        <w:jc w:val="both"/>
        <w:rPr>
          <w:b/>
          <w:bCs/>
          <w:sz w:val="28"/>
          <w:szCs w:val="28"/>
        </w:rPr>
      </w:pPr>
      <w:r w:rsidRPr="003B1BB6">
        <w:rPr>
          <w:sz w:val="28"/>
          <w:szCs w:val="28"/>
        </w:rPr>
        <w:t>В заключение я хочу сказать, что используя, ведущий для ребенка, игровой вид деятельности, мы можем подарить ему здоровье, делая это интересно, весело и на всю жизнь</w:t>
      </w:r>
      <w:r w:rsidR="00C66B65">
        <w:rPr>
          <w:sz w:val="27"/>
          <w:szCs w:val="27"/>
        </w:rPr>
        <w:t>.</w:t>
      </w:r>
      <w:r w:rsidR="0091673E" w:rsidRPr="003B1BB6">
        <w:rPr>
          <w:sz w:val="28"/>
          <w:szCs w:val="28"/>
        </w:rPr>
        <w:t xml:space="preserve">    </w:t>
      </w:r>
    </w:p>
    <w:p w:rsidR="0091673E" w:rsidRPr="003B1BB6" w:rsidRDefault="0091673E" w:rsidP="003B1BB6">
      <w:pPr>
        <w:pStyle w:val="aa"/>
        <w:spacing w:line="360" w:lineRule="auto"/>
        <w:ind w:left="7080"/>
        <w:jc w:val="both"/>
        <w:rPr>
          <w:rFonts w:ascii="Times New Roman" w:hAnsi="Times New Roman"/>
          <w:sz w:val="28"/>
          <w:szCs w:val="28"/>
          <w:lang w:val="ru-RU"/>
        </w:rPr>
      </w:pPr>
      <w:r w:rsidRPr="003B1BB6">
        <w:rPr>
          <w:rFonts w:ascii="Times New Roman" w:hAnsi="Times New Roman"/>
          <w:sz w:val="28"/>
          <w:szCs w:val="28"/>
          <w:lang w:val="ru-RU"/>
        </w:rPr>
        <w:lastRenderedPageBreak/>
        <w:t xml:space="preserve">   Приложение 1</w:t>
      </w:r>
    </w:p>
    <w:p w:rsidR="0091673E" w:rsidRPr="003B1BB6" w:rsidRDefault="0091673E" w:rsidP="003B1BB6">
      <w:pPr>
        <w:pStyle w:val="aa"/>
        <w:spacing w:line="360" w:lineRule="auto"/>
        <w:ind w:left="8496"/>
        <w:jc w:val="both"/>
        <w:rPr>
          <w:rFonts w:ascii="Times New Roman" w:hAnsi="Times New Roman"/>
          <w:sz w:val="28"/>
          <w:szCs w:val="28"/>
          <w:lang w:val="ru-RU"/>
        </w:rPr>
      </w:pPr>
    </w:p>
    <w:p w:rsidR="0091673E" w:rsidRPr="003B1BB6" w:rsidRDefault="0091673E" w:rsidP="003B1BB6">
      <w:pPr>
        <w:spacing w:line="360" w:lineRule="auto"/>
        <w:jc w:val="center"/>
        <w:rPr>
          <w:rFonts w:ascii="Times New Roman" w:hAnsi="Times New Roman"/>
          <w:b/>
          <w:sz w:val="28"/>
          <w:szCs w:val="28"/>
          <w:lang w:val="ru-RU"/>
        </w:rPr>
      </w:pPr>
      <w:r w:rsidRPr="003B1BB6">
        <w:rPr>
          <w:rFonts w:ascii="Times New Roman" w:hAnsi="Times New Roman"/>
          <w:b/>
          <w:sz w:val="28"/>
          <w:szCs w:val="28"/>
          <w:lang w:val="ru-RU"/>
        </w:rPr>
        <w:t xml:space="preserve">Методика работы на статичном тренажере «8-ка В. </w:t>
      </w:r>
      <w:r w:rsidR="00234C04">
        <w:rPr>
          <w:rFonts w:ascii="Times New Roman" w:hAnsi="Times New Roman"/>
          <w:b/>
          <w:sz w:val="28"/>
          <w:szCs w:val="28"/>
          <w:lang w:val="ru-RU"/>
        </w:rPr>
        <w:t xml:space="preserve">Ф. </w:t>
      </w:r>
      <w:proofErr w:type="gramStart"/>
      <w:r w:rsidRPr="003B1BB6">
        <w:rPr>
          <w:rFonts w:ascii="Times New Roman" w:hAnsi="Times New Roman"/>
          <w:b/>
          <w:sz w:val="28"/>
          <w:szCs w:val="28"/>
          <w:lang w:val="ru-RU"/>
        </w:rPr>
        <w:t>Базарного</w:t>
      </w:r>
      <w:proofErr w:type="gramEnd"/>
      <w:r w:rsidRPr="003B1BB6">
        <w:rPr>
          <w:rFonts w:ascii="Times New Roman" w:hAnsi="Times New Roman"/>
          <w:b/>
          <w:sz w:val="28"/>
          <w:szCs w:val="28"/>
          <w:lang w:val="ru-RU"/>
        </w:rPr>
        <w:t>»</w:t>
      </w:r>
    </w:p>
    <w:p w:rsidR="0091673E" w:rsidRPr="003B1BB6" w:rsidRDefault="0091673E" w:rsidP="003B1BB6">
      <w:pPr>
        <w:spacing w:line="360" w:lineRule="auto"/>
        <w:jc w:val="center"/>
        <w:rPr>
          <w:rFonts w:ascii="Times New Roman" w:hAnsi="Times New Roman"/>
          <w:b/>
          <w:sz w:val="28"/>
          <w:szCs w:val="28"/>
          <w:lang w:val="ru-RU"/>
        </w:rPr>
      </w:pPr>
    </w:p>
    <w:p w:rsidR="0091673E" w:rsidRPr="003B1BB6" w:rsidRDefault="0091673E" w:rsidP="003B1BB6">
      <w:pPr>
        <w:pStyle w:val="aa"/>
        <w:spacing w:line="360" w:lineRule="auto"/>
        <w:jc w:val="both"/>
        <w:rPr>
          <w:rFonts w:ascii="Times New Roman" w:hAnsi="Times New Roman"/>
          <w:sz w:val="28"/>
          <w:szCs w:val="28"/>
          <w:lang w:val="ru-RU"/>
        </w:rPr>
      </w:pPr>
      <w:r w:rsidRPr="003B1BB6">
        <w:rPr>
          <w:rFonts w:ascii="Times New Roman" w:hAnsi="Times New Roman"/>
          <w:noProof/>
          <w:sz w:val="28"/>
          <w:szCs w:val="28"/>
          <w:lang w:val="ru-RU" w:eastAsia="ru-RU" w:bidi="ar-SA"/>
        </w:rPr>
        <w:drawing>
          <wp:inline distT="0" distB="0" distL="0" distR="0">
            <wp:extent cx="2658666" cy="1466850"/>
            <wp:effectExtent l="19050" t="0" r="8334" b="0"/>
            <wp:docPr id="7" name="Рисунок 38" descr="IMG_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281"/>
                    <pic:cNvPicPr>
                      <a:picLocks noChangeAspect="1" noChangeArrowheads="1"/>
                    </pic:cNvPicPr>
                  </pic:nvPicPr>
                  <pic:blipFill>
                    <a:blip r:embed="rId14" cstate="print"/>
                    <a:srcRect/>
                    <a:stretch>
                      <a:fillRect/>
                    </a:stretch>
                  </pic:blipFill>
                  <pic:spPr bwMode="auto">
                    <a:xfrm>
                      <a:off x="0" y="0"/>
                      <a:ext cx="2659380" cy="1467244"/>
                    </a:xfrm>
                    <a:prstGeom prst="rect">
                      <a:avLst/>
                    </a:prstGeom>
                    <a:noFill/>
                    <a:ln w="9525">
                      <a:noFill/>
                      <a:miter lim="800000"/>
                      <a:headEnd/>
                      <a:tailEnd/>
                    </a:ln>
                  </pic:spPr>
                </pic:pic>
              </a:graphicData>
            </a:graphic>
          </wp:inline>
        </w:drawing>
      </w:r>
    </w:p>
    <w:p w:rsidR="0091673E" w:rsidRPr="003B1BB6" w:rsidRDefault="0091673E" w:rsidP="003B1BB6">
      <w:pPr>
        <w:pStyle w:val="aa"/>
        <w:spacing w:line="360" w:lineRule="auto"/>
        <w:jc w:val="both"/>
        <w:rPr>
          <w:rFonts w:ascii="Times New Roman" w:hAnsi="Times New Roman"/>
          <w:sz w:val="28"/>
          <w:szCs w:val="28"/>
          <w:lang w:val="ru-RU"/>
        </w:rPr>
      </w:pP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 xml:space="preserve">Для профилактики близорукости и замедления ее развития использую специальную гимнастику для глаз - </w:t>
      </w:r>
      <w:proofErr w:type="spellStart"/>
      <w:r w:rsidRPr="003B1BB6">
        <w:rPr>
          <w:rFonts w:ascii="Times New Roman" w:hAnsi="Times New Roman"/>
          <w:sz w:val="28"/>
          <w:szCs w:val="28"/>
          <w:lang w:val="ru-RU"/>
        </w:rPr>
        <w:t>офтальмотренажер</w:t>
      </w:r>
      <w:proofErr w:type="spellEnd"/>
      <w:r w:rsidRPr="003B1BB6">
        <w:rPr>
          <w:rFonts w:ascii="Times New Roman" w:hAnsi="Times New Roman"/>
          <w:sz w:val="28"/>
          <w:szCs w:val="28"/>
          <w:lang w:val="ru-RU"/>
        </w:rPr>
        <w:t>, схему зрительно-двигательных проекций. Эта схема разработана группой профессора, доктора медицинских наук В.Ф. Базар</w:t>
      </w:r>
      <w:r w:rsidRPr="003B1BB6">
        <w:rPr>
          <w:rFonts w:ascii="Times New Roman" w:hAnsi="Times New Roman"/>
          <w:sz w:val="28"/>
          <w:szCs w:val="28"/>
          <w:lang w:val="ru-RU"/>
        </w:rPr>
        <w:softHyphen/>
        <w:t xml:space="preserve">ного. </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На схеме с помощью специальных стре</w:t>
      </w:r>
      <w:r w:rsidRPr="003B1BB6">
        <w:rPr>
          <w:rFonts w:ascii="Times New Roman" w:hAnsi="Times New Roman"/>
          <w:sz w:val="28"/>
          <w:szCs w:val="28"/>
          <w:lang w:val="ru-RU"/>
        </w:rPr>
        <w:softHyphen/>
        <w:t xml:space="preserve">лок указаны основные траектории, по которым должен двигаться взгляд в процессе выполнения задания: вверх-вниз, влево-вправо, по часовой и против часовой стрелки, по </w:t>
      </w:r>
      <w:proofErr w:type="gramStart"/>
      <w:r w:rsidRPr="003B1BB6">
        <w:rPr>
          <w:rFonts w:ascii="Times New Roman" w:hAnsi="Times New Roman"/>
          <w:sz w:val="28"/>
          <w:szCs w:val="28"/>
          <w:lang w:val="ru-RU"/>
        </w:rPr>
        <w:t>внешнему</w:t>
      </w:r>
      <w:proofErr w:type="gramEnd"/>
      <w:r w:rsidRPr="003B1BB6">
        <w:rPr>
          <w:rFonts w:ascii="Times New Roman" w:hAnsi="Times New Roman"/>
          <w:sz w:val="28"/>
          <w:szCs w:val="28"/>
          <w:lang w:val="ru-RU"/>
        </w:rPr>
        <w:t xml:space="preserve"> и внутреннему овалам, по кругам в центре. Каждая траектория отлича</w:t>
      </w:r>
      <w:r w:rsidRPr="003B1BB6">
        <w:rPr>
          <w:rFonts w:ascii="Times New Roman" w:hAnsi="Times New Roman"/>
          <w:sz w:val="28"/>
          <w:szCs w:val="28"/>
          <w:lang w:val="ru-RU"/>
        </w:rPr>
        <w:softHyphen/>
        <w:t xml:space="preserve">ется от остальных цветом. Упражнения выполняются стоя. </w:t>
      </w:r>
    </w:p>
    <w:p w:rsidR="0091673E" w:rsidRPr="003B1BB6" w:rsidRDefault="0091673E" w:rsidP="003B1BB6">
      <w:pPr>
        <w:pStyle w:val="aa"/>
        <w:spacing w:line="360" w:lineRule="auto"/>
        <w:ind w:firstLine="708"/>
        <w:jc w:val="both"/>
        <w:rPr>
          <w:rFonts w:ascii="Times New Roman" w:hAnsi="Times New Roman"/>
          <w:sz w:val="28"/>
          <w:szCs w:val="28"/>
          <w:lang w:val="ru-RU"/>
        </w:rPr>
      </w:pP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Изготовление плаката – схемы:</w:t>
      </w:r>
    </w:p>
    <w:p w:rsidR="0091673E" w:rsidRPr="003B1BB6" w:rsidRDefault="0091673E" w:rsidP="003B1BB6">
      <w:pPr>
        <w:pStyle w:val="aa"/>
        <w:spacing w:line="360" w:lineRule="auto"/>
        <w:jc w:val="both"/>
        <w:rPr>
          <w:rFonts w:ascii="Times New Roman" w:hAnsi="Times New Roman"/>
          <w:sz w:val="28"/>
          <w:szCs w:val="28"/>
          <w:lang w:val="ru-RU"/>
        </w:rPr>
      </w:pPr>
      <w:r w:rsidRPr="003B1BB6">
        <w:rPr>
          <w:rFonts w:ascii="Times New Roman" w:hAnsi="Times New Roman"/>
          <w:noProof/>
          <w:sz w:val="28"/>
          <w:szCs w:val="28"/>
          <w:lang w:val="ru-RU" w:eastAsia="ru-RU" w:bidi="ar-SA"/>
        </w:rPr>
        <w:drawing>
          <wp:inline distT="0" distB="0" distL="0" distR="0">
            <wp:extent cx="3536505" cy="2352675"/>
            <wp:effectExtent l="19050" t="0" r="679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536505" cy="2352675"/>
                    </a:xfrm>
                    <a:prstGeom prst="rect">
                      <a:avLst/>
                    </a:prstGeom>
                    <a:noFill/>
                    <a:ln w="9525">
                      <a:noFill/>
                      <a:miter lim="800000"/>
                      <a:headEnd/>
                      <a:tailEnd/>
                    </a:ln>
                  </pic:spPr>
                </pic:pic>
              </a:graphicData>
            </a:graphic>
          </wp:inline>
        </w:drawing>
      </w:r>
    </w:p>
    <w:p w:rsidR="0003553E" w:rsidRDefault="0091673E" w:rsidP="00835F91">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lastRenderedPageBreak/>
        <w:t>Плакат-схему зрительно-двигательных траекторий лучше всего изготовить в максимально возмож</w:t>
      </w:r>
      <w:r w:rsidRPr="003B1BB6">
        <w:rPr>
          <w:rFonts w:ascii="Times New Roman" w:hAnsi="Times New Roman"/>
          <w:sz w:val="28"/>
          <w:szCs w:val="28"/>
          <w:lang w:val="ru-RU"/>
        </w:rPr>
        <w:softHyphen/>
        <w:t>ную величину (лист ватмана, потолок, стена и т.д.). На ней с помощью специальных стрелок укажите основные направления, по которым должен двигаться взгляд в про</w:t>
      </w:r>
      <w:r w:rsidRPr="003B1BB6">
        <w:rPr>
          <w:rFonts w:ascii="Times New Roman" w:hAnsi="Times New Roman"/>
          <w:sz w:val="28"/>
          <w:szCs w:val="28"/>
          <w:lang w:val="ru-RU"/>
        </w:rPr>
        <w:softHyphen/>
        <w:t>цессе вы</w:t>
      </w:r>
      <w:r w:rsidRPr="003B1BB6">
        <w:rPr>
          <w:rFonts w:ascii="Times New Roman" w:hAnsi="Times New Roman"/>
          <w:sz w:val="28"/>
          <w:szCs w:val="28"/>
          <w:lang w:val="ru-RU"/>
        </w:rPr>
        <w:softHyphen/>
        <w:t>полнения упражнения: вверх-вниз, влево-вправо, по часовой стрелке и против нее, по траектории «восьмерки». Каждая траектория имеет свой цвет: №1, 2 — корич</w:t>
      </w:r>
      <w:r w:rsidRPr="003B1BB6">
        <w:rPr>
          <w:rFonts w:ascii="Times New Roman" w:hAnsi="Times New Roman"/>
          <w:sz w:val="28"/>
          <w:szCs w:val="28"/>
          <w:lang w:val="ru-RU"/>
        </w:rPr>
        <w:softHyphen/>
        <w:t xml:space="preserve">невый, № 3 — красный, № 4 — голубой, № 5 — зеленый. </w:t>
      </w:r>
    </w:p>
    <w:p w:rsidR="00835F91" w:rsidRPr="00835F91" w:rsidRDefault="00835F91" w:rsidP="00835F91">
      <w:pPr>
        <w:pStyle w:val="aa"/>
        <w:spacing w:line="360" w:lineRule="auto"/>
        <w:ind w:firstLine="708"/>
        <w:jc w:val="both"/>
        <w:rPr>
          <w:rFonts w:ascii="Times New Roman" w:hAnsi="Times New Roman"/>
          <w:sz w:val="28"/>
          <w:szCs w:val="28"/>
          <w:lang w:val="ru-RU"/>
        </w:rPr>
      </w:pPr>
    </w:p>
    <w:p w:rsidR="0091673E" w:rsidRPr="003B1BB6" w:rsidRDefault="0091673E" w:rsidP="003B1BB6">
      <w:pPr>
        <w:pStyle w:val="aa"/>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Методик</w:t>
      </w:r>
      <w:r w:rsidR="00234C04">
        <w:rPr>
          <w:rFonts w:ascii="Times New Roman" w:hAnsi="Times New Roman"/>
          <w:b/>
          <w:sz w:val="28"/>
          <w:szCs w:val="28"/>
          <w:lang w:val="ru-RU"/>
        </w:rPr>
        <w:t xml:space="preserve">а занятий по тренажеру </w:t>
      </w:r>
    </w:p>
    <w:p w:rsidR="0091673E" w:rsidRPr="003B1BB6" w:rsidRDefault="0091673E" w:rsidP="003B1BB6">
      <w:pPr>
        <w:pStyle w:val="aa"/>
        <w:spacing w:line="360" w:lineRule="auto"/>
        <w:ind w:firstLine="708"/>
        <w:jc w:val="both"/>
        <w:rPr>
          <w:rFonts w:ascii="Times New Roman" w:hAnsi="Times New Roman"/>
          <w:i/>
          <w:sz w:val="28"/>
          <w:szCs w:val="28"/>
          <w:lang w:val="ru-RU"/>
        </w:rPr>
      </w:pPr>
      <w:r w:rsidRPr="003B1BB6">
        <w:rPr>
          <w:rFonts w:ascii="Times New Roman" w:hAnsi="Times New Roman"/>
          <w:i/>
          <w:sz w:val="28"/>
          <w:szCs w:val="28"/>
          <w:lang w:val="ru-RU"/>
        </w:rPr>
        <w:t xml:space="preserve">Режим № 1. </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Режим непроизвольного зрительно-моторного "скольжения" по траекториям.  Как по</w:t>
      </w:r>
      <w:r w:rsidRPr="003B1BB6">
        <w:rPr>
          <w:rFonts w:ascii="Times New Roman" w:hAnsi="Times New Roman"/>
          <w:sz w:val="28"/>
          <w:szCs w:val="28"/>
          <w:lang w:val="ru-RU"/>
        </w:rPr>
        <w:softHyphen/>
        <w:t xml:space="preserve">казал опыт, ребенок периодически непроизвольно включается </w:t>
      </w:r>
      <w:proofErr w:type="gramStart"/>
      <w:r w:rsidRPr="003B1BB6">
        <w:rPr>
          <w:rFonts w:ascii="Times New Roman" w:hAnsi="Times New Roman"/>
          <w:sz w:val="28"/>
          <w:szCs w:val="28"/>
          <w:lang w:val="ru-RU"/>
        </w:rPr>
        <w:t>в</w:t>
      </w:r>
      <w:proofErr w:type="gramEnd"/>
      <w:r w:rsidRPr="003B1BB6">
        <w:rPr>
          <w:rFonts w:ascii="Times New Roman" w:hAnsi="Times New Roman"/>
          <w:sz w:val="28"/>
          <w:szCs w:val="28"/>
          <w:lang w:val="ru-RU"/>
        </w:rPr>
        <w:t xml:space="preserve"> такой </w:t>
      </w:r>
      <w:proofErr w:type="spellStart"/>
      <w:r w:rsidRPr="003B1BB6">
        <w:rPr>
          <w:rFonts w:ascii="Times New Roman" w:hAnsi="Times New Roman"/>
          <w:sz w:val="28"/>
          <w:szCs w:val="28"/>
          <w:lang w:val="ru-RU"/>
        </w:rPr>
        <w:t>самотренаж</w:t>
      </w:r>
      <w:proofErr w:type="spellEnd"/>
      <w:r w:rsidRPr="003B1BB6">
        <w:rPr>
          <w:rFonts w:ascii="Times New Roman" w:hAnsi="Times New Roman"/>
          <w:sz w:val="28"/>
          <w:szCs w:val="28"/>
          <w:lang w:val="ru-RU"/>
        </w:rPr>
        <w:t>. Учитывая, что схема выполнена яркими цветными линиями, которые привлекают "на себя" внимание, становятся за счет этого зрительно-ориентирующими доминантами в непроизвольной зрительно-моторной по</w:t>
      </w:r>
      <w:r w:rsidRPr="003B1BB6">
        <w:rPr>
          <w:rFonts w:ascii="Times New Roman" w:hAnsi="Times New Roman"/>
          <w:sz w:val="28"/>
          <w:szCs w:val="28"/>
          <w:lang w:val="ru-RU"/>
        </w:rPr>
        <w:softHyphen/>
        <w:t>исковой экспрессии.</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В этих условиях орган зрения, находясь в свободе непроизвольного поиска, каждый раз при взгляде вве</w:t>
      </w:r>
      <w:proofErr w:type="gramStart"/>
      <w:r w:rsidRPr="003B1BB6">
        <w:rPr>
          <w:rFonts w:ascii="Times New Roman" w:hAnsi="Times New Roman"/>
          <w:sz w:val="28"/>
          <w:szCs w:val="28"/>
          <w:lang w:val="ru-RU"/>
        </w:rPr>
        <w:t>рх вст</w:t>
      </w:r>
      <w:proofErr w:type="gramEnd"/>
      <w:r w:rsidRPr="003B1BB6">
        <w:rPr>
          <w:rFonts w:ascii="Times New Roman" w:hAnsi="Times New Roman"/>
          <w:sz w:val="28"/>
          <w:szCs w:val="28"/>
          <w:lang w:val="ru-RU"/>
        </w:rPr>
        <w:t>упает в моторное взаимодействие с гармонической пластикой линий, непроизвольно как бы "скользит" по ориентирующим траекториям, настраивая свою моторику на гармоничный строй.</w:t>
      </w:r>
    </w:p>
    <w:p w:rsidR="0091673E" w:rsidRPr="003B1BB6" w:rsidRDefault="0091673E" w:rsidP="003B1BB6">
      <w:pPr>
        <w:pStyle w:val="aa"/>
        <w:spacing w:line="360" w:lineRule="auto"/>
        <w:ind w:firstLine="708"/>
        <w:jc w:val="both"/>
        <w:rPr>
          <w:rFonts w:ascii="Times New Roman" w:hAnsi="Times New Roman"/>
          <w:i/>
          <w:sz w:val="28"/>
          <w:szCs w:val="28"/>
          <w:lang w:val="ru-RU"/>
        </w:rPr>
      </w:pPr>
      <w:r w:rsidRPr="003B1BB6">
        <w:rPr>
          <w:rFonts w:ascii="Times New Roman" w:hAnsi="Times New Roman"/>
          <w:i/>
          <w:sz w:val="28"/>
          <w:szCs w:val="28"/>
          <w:lang w:val="ru-RU"/>
        </w:rPr>
        <w:t>Режим № 2.</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Дети периодически становятся в центре под схемой-тренажером и, следя глазами за ориентирующими стрелками траекторий, выполняют соответствующее упражнение. При этом они выполняют непроизвольно-сочетанное движение глазами, головой и ту</w:t>
      </w:r>
      <w:r w:rsidRPr="003B1BB6">
        <w:rPr>
          <w:rFonts w:ascii="Times New Roman" w:hAnsi="Times New Roman"/>
          <w:sz w:val="28"/>
          <w:szCs w:val="28"/>
          <w:lang w:val="ru-RU"/>
        </w:rPr>
        <w:softHyphen/>
        <w:t>ловищем.</w:t>
      </w:r>
    </w:p>
    <w:p w:rsidR="0091673E" w:rsidRPr="003B1BB6" w:rsidRDefault="0091673E" w:rsidP="003B1BB6">
      <w:pPr>
        <w:pStyle w:val="aa"/>
        <w:spacing w:line="360" w:lineRule="auto"/>
        <w:jc w:val="both"/>
        <w:rPr>
          <w:rFonts w:ascii="Times New Roman" w:hAnsi="Times New Roman"/>
          <w:sz w:val="28"/>
          <w:szCs w:val="28"/>
          <w:lang w:val="ru-RU"/>
        </w:rPr>
      </w:pPr>
      <w:proofErr w:type="gramStart"/>
      <w:r w:rsidRPr="003B1BB6">
        <w:rPr>
          <w:rFonts w:ascii="Times New Roman" w:hAnsi="Times New Roman"/>
          <w:sz w:val="28"/>
          <w:szCs w:val="28"/>
          <w:lang w:val="ru-RU"/>
        </w:rPr>
        <w:t>Кратность: примерно по 10-12 движений по каждой траектории (по "овалам", по "восьмерке" и по "кресту").</w:t>
      </w:r>
      <w:proofErr w:type="gramEnd"/>
      <w:r w:rsidRPr="003B1BB6">
        <w:rPr>
          <w:rFonts w:ascii="Times New Roman" w:hAnsi="Times New Roman"/>
          <w:sz w:val="28"/>
          <w:szCs w:val="28"/>
          <w:lang w:val="ru-RU"/>
        </w:rPr>
        <w:t xml:space="preserve"> Частота выполнения таких тренажей зависит от продолжи</w:t>
      </w:r>
      <w:r w:rsidRPr="003B1BB6">
        <w:rPr>
          <w:rFonts w:ascii="Times New Roman" w:hAnsi="Times New Roman"/>
          <w:sz w:val="28"/>
          <w:szCs w:val="28"/>
          <w:lang w:val="ru-RU"/>
        </w:rPr>
        <w:softHyphen/>
        <w:t xml:space="preserve">тельности занятия, а также от характера зрительной работы. </w:t>
      </w:r>
      <w:r w:rsidRPr="003B1BB6">
        <w:rPr>
          <w:rFonts w:ascii="Times New Roman" w:hAnsi="Times New Roman"/>
          <w:sz w:val="28"/>
          <w:szCs w:val="28"/>
          <w:lang w:val="ru-RU"/>
        </w:rPr>
        <w:lastRenderedPageBreak/>
        <w:t>Например: в процессе выполнения тонко координированных зрительных операций рекомендуется выполнять упражнения через каждые 15 минут.</w:t>
      </w:r>
    </w:p>
    <w:p w:rsidR="0091673E" w:rsidRPr="003B1BB6" w:rsidRDefault="0091673E" w:rsidP="003B1BB6">
      <w:pPr>
        <w:pStyle w:val="aa"/>
        <w:spacing w:line="360" w:lineRule="auto"/>
        <w:ind w:firstLine="708"/>
        <w:jc w:val="both"/>
        <w:rPr>
          <w:rFonts w:ascii="Times New Roman" w:hAnsi="Times New Roman"/>
          <w:i/>
          <w:sz w:val="28"/>
          <w:szCs w:val="28"/>
          <w:lang w:val="ru-RU"/>
        </w:rPr>
      </w:pPr>
      <w:r w:rsidRPr="003B1BB6">
        <w:rPr>
          <w:rFonts w:ascii="Times New Roman" w:hAnsi="Times New Roman"/>
          <w:i/>
          <w:sz w:val="28"/>
          <w:szCs w:val="28"/>
          <w:lang w:val="ru-RU"/>
        </w:rPr>
        <w:t>Режим № 3.</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 xml:space="preserve">Дети, фиксируя взором траектории, </w:t>
      </w:r>
      <w:proofErr w:type="gramStart"/>
      <w:r w:rsidRPr="003B1BB6">
        <w:rPr>
          <w:rFonts w:ascii="Times New Roman" w:hAnsi="Times New Roman"/>
          <w:sz w:val="28"/>
          <w:szCs w:val="28"/>
          <w:lang w:val="ru-RU"/>
        </w:rPr>
        <w:t>в начале</w:t>
      </w:r>
      <w:proofErr w:type="gramEnd"/>
      <w:r w:rsidRPr="003B1BB6">
        <w:rPr>
          <w:rFonts w:ascii="Times New Roman" w:hAnsi="Times New Roman"/>
          <w:sz w:val="28"/>
          <w:szCs w:val="28"/>
          <w:lang w:val="ru-RU"/>
        </w:rPr>
        <w:t xml:space="preserve"> учатся "обходить" схемы-траектории, а затем "обегать". Такие упражнения рекомендуется выполнять примерно через каждые 1-1,5 часа.</w:t>
      </w:r>
    </w:p>
    <w:p w:rsidR="0091673E" w:rsidRPr="003B1BB6" w:rsidRDefault="0091673E" w:rsidP="003B1BB6">
      <w:pPr>
        <w:pStyle w:val="aa"/>
        <w:spacing w:line="360" w:lineRule="auto"/>
        <w:ind w:firstLine="708"/>
        <w:jc w:val="both"/>
        <w:rPr>
          <w:rFonts w:ascii="Times New Roman" w:hAnsi="Times New Roman"/>
          <w:i/>
          <w:sz w:val="28"/>
          <w:szCs w:val="28"/>
          <w:lang w:val="ru-RU"/>
        </w:rPr>
      </w:pPr>
      <w:r w:rsidRPr="003B1BB6">
        <w:rPr>
          <w:rFonts w:ascii="Times New Roman" w:hAnsi="Times New Roman"/>
          <w:i/>
          <w:sz w:val="28"/>
          <w:szCs w:val="28"/>
          <w:lang w:val="ru-RU"/>
        </w:rPr>
        <w:t>Режим № 4.</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Занятие проводится на специально изготовленной карте-схеме. Карта размещается на стене напротив лица. Занятие заключается в поочередном обведении указа</w:t>
      </w:r>
      <w:r w:rsidRPr="003B1BB6">
        <w:rPr>
          <w:rFonts w:ascii="Times New Roman" w:hAnsi="Times New Roman"/>
          <w:sz w:val="28"/>
          <w:szCs w:val="28"/>
          <w:lang w:val="ru-RU"/>
        </w:rPr>
        <w:softHyphen/>
        <w:t>тельным пальцем траекторий с одновременным слежением за ним органом зрения.</w:t>
      </w:r>
    </w:p>
    <w:p w:rsidR="0091673E" w:rsidRPr="00835F91" w:rsidRDefault="0091673E" w:rsidP="00835F91">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Систематические занятия по схеме способствуют снижению психической утомляемо</w:t>
      </w:r>
      <w:r w:rsidRPr="003B1BB6">
        <w:rPr>
          <w:rFonts w:ascii="Times New Roman" w:hAnsi="Times New Roman"/>
          <w:sz w:val="28"/>
          <w:szCs w:val="28"/>
          <w:lang w:val="ru-RU"/>
        </w:rPr>
        <w:softHyphen/>
        <w:t xml:space="preserve">сти, избыточной нервной возбудимости, агрессии. </w:t>
      </w:r>
    </w:p>
    <w:p w:rsidR="0091673E" w:rsidRPr="003B1BB6" w:rsidRDefault="0091673E" w:rsidP="003B1BB6">
      <w:pPr>
        <w:spacing w:line="360" w:lineRule="auto"/>
        <w:jc w:val="both"/>
        <w:rPr>
          <w:rFonts w:ascii="Times New Roman" w:hAnsi="Times New Roman"/>
          <w:color w:val="0070C0"/>
          <w:sz w:val="28"/>
          <w:szCs w:val="28"/>
          <w:lang w:val="ru-RU"/>
        </w:rPr>
      </w:pPr>
    </w:p>
    <w:p w:rsidR="0091673E" w:rsidRPr="00835F91" w:rsidRDefault="0091673E"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 xml:space="preserve">Методика использования зрительно - </w:t>
      </w:r>
      <w:proofErr w:type="spellStart"/>
      <w:r w:rsidRPr="003B1BB6">
        <w:rPr>
          <w:rFonts w:ascii="Times New Roman" w:hAnsi="Times New Roman"/>
          <w:b/>
          <w:sz w:val="28"/>
          <w:szCs w:val="28"/>
          <w:lang w:val="ru-RU"/>
        </w:rPr>
        <w:t>координаторных</w:t>
      </w:r>
      <w:proofErr w:type="spellEnd"/>
      <w:r w:rsidRPr="003B1BB6">
        <w:rPr>
          <w:rFonts w:ascii="Times New Roman" w:hAnsi="Times New Roman"/>
          <w:b/>
          <w:sz w:val="28"/>
          <w:szCs w:val="28"/>
          <w:lang w:val="ru-RU"/>
        </w:rPr>
        <w:t xml:space="preserve"> тренажей </w:t>
      </w:r>
    </w:p>
    <w:p w:rsidR="0091673E" w:rsidRPr="003B1BB6" w:rsidRDefault="0091673E" w:rsidP="003B1BB6">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Все упражнения базируются на зрительно – поисковых стимулах: дети совершают со</w:t>
      </w:r>
      <w:r w:rsidRPr="003B1BB6">
        <w:rPr>
          <w:rFonts w:ascii="Times New Roman" w:hAnsi="Times New Roman"/>
          <w:sz w:val="28"/>
          <w:szCs w:val="28"/>
          <w:lang w:val="ru-RU"/>
        </w:rPr>
        <w:softHyphen/>
        <w:t xml:space="preserve">четанные движения головой, глазами и туловищем. Дети должны стоять прямо, не сдвигая ног с места. </w:t>
      </w:r>
    </w:p>
    <w:p w:rsidR="0091673E" w:rsidRPr="00835F91" w:rsidRDefault="0091673E" w:rsidP="00835F91">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Продолжительность выполнения упражнений 1,5 – 2 минуты. В четырех вертикальных углах групповой комнаты фиксируются яркие, привлекающие внимание образно – сюжетные изображения. Обязательным моментом является то, что под каждой картинкой по</w:t>
      </w:r>
      <w:r w:rsidRPr="003B1BB6">
        <w:rPr>
          <w:rFonts w:ascii="Times New Roman" w:hAnsi="Times New Roman"/>
          <w:sz w:val="28"/>
          <w:szCs w:val="28"/>
          <w:lang w:val="ru-RU"/>
        </w:rPr>
        <w:softHyphen/>
        <w:t>мещается одна из цифр 1-2-3-4 в соответствующей последовательности.</w:t>
      </w:r>
    </w:p>
    <w:p w:rsidR="0091673E" w:rsidRPr="003B1BB6" w:rsidRDefault="0091673E" w:rsidP="003B1BB6">
      <w:pPr>
        <w:spacing w:line="360" w:lineRule="auto"/>
        <w:jc w:val="both"/>
        <w:rPr>
          <w:rFonts w:ascii="Times New Roman" w:hAnsi="Times New Roman"/>
          <w:color w:val="0070C0"/>
          <w:sz w:val="28"/>
          <w:szCs w:val="28"/>
          <w:lang w:val="ru-RU"/>
        </w:rPr>
      </w:pPr>
    </w:p>
    <w:p w:rsidR="0091673E" w:rsidRPr="00835F91" w:rsidRDefault="0091673E"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 xml:space="preserve">Методика использования статичных зрительно - </w:t>
      </w:r>
      <w:proofErr w:type="spellStart"/>
      <w:r w:rsidRPr="003B1BB6">
        <w:rPr>
          <w:rFonts w:ascii="Times New Roman" w:hAnsi="Times New Roman"/>
          <w:b/>
          <w:sz w:val="28"/>
          <w:szCs w:val="28"/>
          <w:lang w:val="ru-RU"/>
        </w:rPr>
        <w:t>координаторных</w:t>
      </w:r>
      <w:proofErr w:type="spellEnd"/>
      <w:r w:rsidRPr="003B1BB6">
        <w:rPr>
          <w:rFonts w:ascii="Times New Roman" w:hAnsi="Times New Roman"/>
          <w:b/>
          <w:sz w:val="28"/>
          <w:szCs w:val="28"/>
          <w:lang w:val="ru-RU"/>
        </w:rPr>
        <w:t xml:space="preserve"> тренажей</w:t>
      </w:r>
    </w:p>
    <w:p w:rsidR="0091673E" w:rsidRPr="003B1BB6" w:rsidRDefault="0091673E" w:rsidP="003B1BB6">
      <w:pPr>
        <w:spacing w:line="360" w:lineRule="auto"/>
        <w:ind w:firstLine="360"/>
        <w:jc w:val="both"/>
        <w:rPr>
          <w:rFonts w:ascii="Times New Roman" w:hAnsi="Times New Roman"/>
          <w:color w:val="002060"/>
          <w:sz w:val="28"/>
          <w:szCs w:val="28"/>
          <w:lang w:val="ru-RU"/>
        </w:rPr>
      </w:pPr>
      <w:r w:rsidRPr="003B1BB6">
        <w:rPr>
          <w:rFonts w:ascii="Times New Roman" w:hAnsi="Times New Roman"/>
          <w:sz w:val="28"/>
          <w:szCs w:val="28"/>
          <w:lang w:val="ru-RU"/>
        </w:rPr>
        <w:t>Схем</w:t>
      </w:r>
      <w:r w:rsidR="000440E8" w:rsidRPr="003B1BB6">
        <w:rPr>
          <w:rFonts w:ascii="Times New Roman" w:hAnsi="Times New Roman"/>
          <w:sz w:val="28"/>
          <w:szCs w:val="28"/>
          <w:lang w:val="ru-RU"/>
        </w:rPr>
        <w:t>а – тренажер находится</w:t>
      </w:r>
      <w:r w:rsidRPr="003B1BB6">
        <w:rPr>
          <w:rFonts w:ascii="Times New Roman" w:hAnsi="Times New Roman"/>
          <w:sz w:val="28"/>
          <w:szCs w:val="28"/>
          <w:lang w:val="ru-RU"/>
        </w:rPr>
        <w:t xml:space="preserve"> в центре стены (прямо перед глазами ре</w:t>
      </w:r>
      <w:r w:rsidRPr="003B1BB6">
        <w:rPr>
          <w:rFonts w:ascii="Times New Roman" w:hAnsi="Times New Roman"/>
          <w:sz w:val="28"/>
          <w:szCs w:val="28"/>
          <w:lang w:val="ru-RU"/>
        </w:rPr>
        <w:softHyphen/>
        <w:t xml:space="preserve">бенка). </w:t>
      </w:r>
      <w:r w:rsidR="000440E8" w:rsidRPr="003B1BB6">
        <w:rPr>
          <w:rFonts w:ascii="Times New Roman" w:hAnsi="Times New Roman"/>
          <w:sz w:val="28"/>
          <w:szCs w:val="28"/>
          <w:lang w:val="ru-RU"/>
        </w:rPr>
        <w:t xml:space="preserve"> </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lastRenderedPageBreak/>
        <w:t>Поднять детей с рабочих мест. Упражнение проводится прямо перед тренажером.</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Объяснить детям, что они должны делать: по команде педагога, не поворачивая го</w:t>
      </w:r>
      <w:r w:rsidRPr="003B1BB6">
        <w:rPr>
          <w:rFonts w:ascii="Times New Roman" w:hAnsi="Times New Roman"/>
          <w:sz w:val="28"/>
          <w:szCs w:val="28"/>
          <w:lang w:val="ru-RU"/>
        </w:rPr>
        <w:softHyphen/>
        <w:t>ловы, движением одних глаз проследить траекторию движения сказочного ге</w:t>
      </w:r>
      <w:r w:rsidRPr="003B1BB6">
        <w:rPr>
          <w:rFonts w:ascii="Times New Roman" w:hAnsi="Times New Roman"/>
          <w:sz w:val="28"/>
          <w:szCs w:val="28"/>
          <w:lang w:val="ru-RU"/>
        </w:rPr>
        <w:softHyphen/>
        <w:t>роя, насекомого, машины и т.д. очень важно сделать акцент на то, чтобы дети стояли прямо, не сдвигая ног с места и не поворачивая головы.</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Педагог предлагает переводить взор с одной зрительной метки на другую под счет.</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Целесообразно показывать детям, на каком предмете необходимо каждый раз оста</w:t>
      </w:r>
      <w:r w:rsidRPr="003B1BB6">
        <w:rPr>
          <w:rFonts w:ascii="Times New Roman" w:hAnsi="Times New Roman"/>
          <w:sz w:val="28"/>
          <w:szCs w:val="28"/>
          <w:lang w:val="ru-RU"/>
        </w:rPr>
        <w:softHyphen/>
        <w:t>навливать взгляд. Можно направлять взор ребенка последовательно на каж</w:t>
      </w:r>
      <w:r w:rsidRPr="003B1BB6">
        <w:rPr>
          <w:rFonts w:ascii="Times New Roman" w:hAnsi="Times New Roman"/>
          <w:sz w:val="28"/>
          <w:szCs w:val="28"/>
          <w:lang w:val="ru-RU"/>
        </w:rPr>
        <w:softHyphen/>
        <w:t>дую метку, а можно – в случайном порядке.</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Скорость перевода взора не должна быть большой. Переводить взор надо мед</w:t>
      </w:r>
      <w:r w:rsidRPr="003B1BB6">
        <w:rPr>
          <w:rFonts w:ascii="Times New Roman" w:hAnsi="Times New Roman"/>
          <w:sz w:val="28"/>
          <w:szCs w:val="28"/>
          <w:lang w:val="ru-RU"/>
        </w:rPr>
        <w:softHyphen/>
        <w:t>ленно, чтобы за все упражнение было не больше 12 фиксаций глаз.</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Продолжительность  выполнения упражнения – 1 минута.</w:t>
      </w:r>
    </w:p>
    <w:p w:rsidR="0091673E" w:rsidRPr="003B1BB6" w:rsidRDefault="0091673E" w:rsidP="003B1BB6">
      <w:pPr>
        <w:pStyle w:val="a6"/>
        <w:numPr>
          <w:ilvl w:val="0"/>
          <w:numId w:val="12"/>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Педагог должен постоянно следить за тем, чтобы дети не поворачивали головы.</w:t>
      </w:r>
    </w:p>
    <w:p w:rsidR="000440E8" w:rsidRPr="003B1BB6" w:rsidRDefault="000440E8" w:rsidP="003B1BB6">
      <w:pPr>
        <w:spacing w:line="360" w:lineRule="auto"/>
        <w:jc w:val="both"/>
        <w:rPr>
          <w:rFonts w:ascii="Times New Roman" w:hAnsi="Times New Roman"/>
          <w:sz w:val="28"/>
          <w:szCs w:val="28"/>
          <w:lang w:val="ru-RU"/>
        </w:rPr>
      </w:pPr>
    </w:p>
    <w:p w:rsidR="0091673E" w:rsidRPr="003B1BB6" w:rsidRDefault="0091673E" w:rsidP="003B1BB6">
      <w:pPr>
        <w:spacing w:line="360" w:lineRule="auto"/>
        <w:jc w:val="both"/>
        <w:rPr>
          <w:rFonts w:ascii="Times New Roman" w:hAnsi="Times New Roman"/>
          <w:color w:val="FF0000"/>
          <w:sz w:val="28"/>
          <w:szCs w:val="28"/>
          <w:lang w:val="ru-RU"/>
        </w:rPr>
      </w:pPr>
      <w:r w:rsidRPr="003B1BB6">
        <w:rPr>
          <w:rFonts w:ascii="Times New Roman" w:hAnsi="Times New Roman"/>
          <w:b/>
          <w:sz w:val="28"/>
          <w:szCs w:val="28"/>
          <w:lang w:val="ru-RU"/>
        </w:rPr>
        <w:t>Методика использ</w:t>
      </w:r>
      <w:r w:rsidR="00234C04">
        <w:rPr>
          <w:rFonts w:ascii="Times New Roman" w:hAnsi="Times New Roman"/>
          <w:b/>
          <w:sz w:val="28"/>
          <w:szCs w:val="28"/>
          <w:lang w:val="ru-RU"/>
        </w:rPr>
        <w:t>ования индивидуальных подвижных</w:t>
      </w:r>
      <w:r w:rsidRPr="003B1BB6">
        <w:rPr>
          <w:rFonts w:ascii="Times New Roman" w:hAnsi="Times New Roman"/>
          <w:b/>
          <w:sz w:val="28"/>
          <w:szCs w:val="28"/>
          <w:lang w:val="ru-RU"/>
        </w:rPr>
        <w:t xml:space="preserve"> зрительно - </w:t>
      </w:r>
      <w:proofErr w:type="spellStart"/>
      <w:r w:rsidRPr="003B1BB6">
        <w:rPr>
          <w:rFonts w:ascii="Times New Roman" w:hAnsi="Times New Roman"/>
          <w:b/>
          <w:sz w:val="28"/>
          <w:szCs w:val="28"/>
          <w:lang w:val="ru-RU"/>
        </w:rPr>
        <w:t>координаторных</w:t>
      </w:r>
      <w:proofErr w:type="spellEnd"/>
      <w:r w:rsidRPr="003B1BB6">
        <w:rPr>
          <w:rFonts w:ascii="Times New Roman" w:hAnsi="Times New Roman"/>
          <w:b/>
          <w:sz w:val="28"/>
          <w:szCs w:val="28"/>
          <w:lang w:val="ru-RU"/>
        </w:rPr>
        <w:t xml:space="preserve"> тренажей</w:t>
      </w:r>
      <w:r w:rsidRPr="003B1BB6">
        <w:rPr>
          <w:rFonts w:ascii="Times New Roman" w:hAnsi="Times New Roman"/>
          <w:color w:val="FF0000"/>
          <w:sz w:val="28"/>
          <w:szCs w:val="28"/>
          <w:lang w:val="ru-RU"/>
        </w:rPr>
        <w:t xml:space="preserve">    </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Схема-тренажер находится в вытянутых руках на уровне глаз ребенка. При выполнении упражнения дети следят за движением предмета только движениями глаз. Дети должны стоять прямо, не сдвигая ног с места.</w:t>
      </w:r>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Поднять детей с рабочих мест. Упражнение проводится прямо у рабочего места.</w:t>
      </w:r>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Объяснить детям, что они должны делать: по команде педагога, не поворачивая головы, движением одних глаз проследить траекторию движения бабочки, звездочки, солнышка и т.д. Очень важно сделать </w:t>
      </w:r>
      <w:r w:rsidRPr="003B1BB6">
        <w:rPr>
          <w:rFonts w:ascii="Times New Roman" w:hAnsi="Times New Roman"/>
          <w:sz w:val="28"/>
          <w:szCs w:val="28"/>
          <w:lang w:val="ru-RU"/>
        </w:rPr>
        <w:lastRenderedPageBreak/>
        <w:t>акцент на то, чтобы дети стояли прямо, не сдвигая ног с места и не поворачивая головы.</w:t>
      </w:r>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proofErr w:type="gramStart"/>
      <w:r w:rsidRPr="003B1BB6">
        <w:rPr>
          <w:rFonts w:ascii="Times New Roman" w:hAnsi="Times New Roman"/>
          <w:sz w:val="28"/>
          <w:szCs w:val="28"/>
          <w:lang w:val="ru-RU"/>
        </w:rPr>
        <w:t>Педагог предлагает переводить взор за движущейся меткой (направления дви</w:t>
      </w:r>
      <w:r w:rsidR="000440E8" w:rsidRPr="003B1BB6">
        <w:rPr>
          <w:rFonts w:ascii="Times New Roman" w:hAnsi="Times New Roman"/>
          <w:sz w:val="28"/>
          <w:szCs w:val="28"/>
          <w:lang w:val="ru-RU"/>
        </w:rPr>
        <w:t>жения предмета (и глаз)</w:t>
      </w:r>
      <w:r w:rsidRPr="003B1BB6">
        <w:rPr>
          <w:rFonts w:ascii="Times New Roman" w:hAnsi="Times New Roman"/>
          <w:sz w:val="28"/>
          <w:szCs w:val="28"/>
          <w:lang w:val="ru-RU"/>
        </w:rPr>
        <w:t>: вверх – вниз, влево – вправо, по кругу (по часовой или против часовой стрелки).</w:t>
      </w:r>
      <w:proofErr w:type="gramEnd"/>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Скорость слежения за двигающейся меткой  не должна быть большой. Переводить взор надо медленно, чтобы за все упражнение было не больше 12 фиксаций глаз.</w:t>
      </w:r>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Продолжительность  выполнения упражнения – 1 минута.</w:t>
      </w:r>
    </w:p>
    <w:p w:rsidR="0091673E" w:rsidRPr="003B1BB6" w:rsidRDefault="0091673E" w:rsidP="003B1BB6">
      <w:pPr>
        <w:pStyle w:val="a6"/>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Педагог должен постоянно следить за тем, чтобы дети не поворачивали головы.</w:t>
      </w:r>
    </w:p>
    <w:p w:rsidR="0091673E" w:rsidRPr="003B1BB6" w:rsidRDefault="0091673E" w:rsidP="003B1BB6">
      <w:pPr>
        <w:spacing w:line="360" w:lineRule="auto"/>
        <w:ind w:firstLine="360"/>
        <w:jc w:val="both"/>
        <w:rPr>
          <w:rFonts w:ascii="Times New Roman" w:hAnsi="Times New Roman"/>
          <w:sz w:val="28"/>
          <w:szCs w:val="28"/>
          <w:lang w:val="ru-RU"/>
        </w:rPr>
      </w:pPr>
      <w:r w:rsidRPr="003B1BB6">
        <w:rPr>
          <w:rFonts w:ascii="Times New Roman" w:hAnsi="Times New Roman"/>
          <w:sz w:val="28"/>
          <w:szCs w:val="28"/>
          <w:lang w:val="ru-RU"/>
        </w:rPr>
        <w:t xml:space="preserve">Систематические занятия способствуют кроме снятия зрительного утомления и тренировки мышц глаза, стабилизации </w:t>
      </w:r>
      <w:proofErr w:type="spellStart"/>
      <w:r w:rsidRPr="003B1BB6">
        <w:rPr>
          <w:rFonts w:ascii="Times New Roman" w:hAnsi="Times New Roman"/>
          <w:sz w:val="28"/>
          <w:szCs w:val="28"/>
          <w:lang w:val="ru-RU"/>
        </w:rPr>
        <w:t>психоэмоционального</w:t>
      </w:r>
      <w:proofErr w:type="spellEnd"/>
      <w:r w:rsidRPr="003B1BB6">
        <w:rPr>
          <w:rFonts w:ascii="Times New Roman" w:hAnsi="Times New Roman"/>
          <w:sz w:val="28"/>
          <w:szCs w:val="28"/>
          <w:lang w:val="ru-RU"/>
        </w:rPr>
        <w:t xml:space="preserve"> развития детей в целом (снижение утомляемости, избыточной нервной возбудимости). </w:t>
      </w:r>
    </w:p>
    <w:p w:rsidR="0091673E" w:rsidRPr="003B1BB6" w:rsidRDefault="0091673E" w:rsidP="003B1BB6">
      <w:pPr>
        <w:spacing w:line="360" w:lineRule="auto"/>
        <w:jc w:val="both"/>
        <w:rPr>
          <w:rFonts w:ascii="Times New Roman" w:hAnsi="Times New Roman"/>
          <w:sz w:val="28"/>
          <w:szCs w:val="28"/>
          <w:lang w:val="ru-RU"/>
        </w:rPr>
      </w:pPr>
    </w:p>
    <w:p w:rsidR="000440E8" w:rsidRPr="003B1BB6" w:rsidRDefault="0091673E"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Методика работы на стенде пальцевых прописей</w:t>
      </w:r>
      <w:r w:rsidR="000440E8" w:rsidRPr="003B1BB6">
        <w:rPr>
          <w:rFonts w:ascii="Times New Roman" w:hAnsi="Times New Roman"/>
          <w:b/>
          <w:sz w:val="28"/>
          <w:szCs w:val="28"/>
          <w:lang w:val="ru-RU"/>
        </w:rPr>
        <w:t xml:space="preserve"> </w:t>
      </w:r>
    </w:p>
    <w:p w:rsidR="0091673E" w:rsidRPr="003B1BB6" w:rsidRDefault="0091673E" w:rsidP="003B1BB6">
      <w:pPr>
        <w:pStyle w:val="a6"/>
        <w:spacing w:line="360" w:lineRule="auto"/>
        <w:ind w:left="0" w:firstLine="708"/>
        <w:jc w:val="both"/>
        <w:rPr>
          <w:rFonts w:ascii="Times New Roman" w:hAnsi="Times New Roman"/>
          <w:color w:val="002060"/>
          <w:sz w:val="28"/>
          <w:szCs w:val="28"/>
          <w:lang w:val="ru-RU"/>
        </w:rPr>
      </w:pPr>
      <w:r w:rsidRPr="003B1BB6">
        <w:rPr>
          <w:rFonts w:ascii="Times New Roman" w:hAnsi="Times New Roman"/>
          <w:sz w:val="28"/>
          <w:szCs w:val="28"/>
          <w:lang w:val="ru-RU"/>
        </w:rPr>
        <w:t xml:space="preserve"> Цель работы</w:t>
      </w:r>
      <w:r w:rsidR="00E80D41">
        <w:rPr>
          <w:rFonts w:ascii="Times New Roman" w:hAnsi="Times New Roman"/>
          <w:sz w:val="28"/>
          <w:szCs w:val="28"/>
          <w:lang w:val="ru-RU"/>
        </w:rPr>
        <w:t xml:space="preserve"> на стенде пальцевых прописей -</w:t>
      </w:r>
      <w:r w:rsidRPr="003B1BB6">
        <w:rPr>
          <w:rFonts w:ascii="Times New Roman" w:hAnsi="Times New Roman"/>
          <w:sz w:val="28"/>
          <w:szCs w:val="28"/>
          <w:lang w:val="ru-RU"/>
        </w:rPr>
        <w:t xml:space="preserve"> развитие свободы пластиче</w:t>
      </w:r>
      <w:r w:rsidRPr="003B1BB6">
        <w:rPr>
          <w:rFonts w:ascii="Times New Roman" w:hAnsi="Times New Roman"/>
          <w:sz w:val="28"/>
          <w:szCs w:val="28"/>
          <w:lang w:val="ru-RU"/>
        </w:rPr>
        <w:softHyphen/>
        <w:t>ского жеста (графического движения), развитие зрительно-моторной ко</w:t>
      </w:r>
      <w:r w:rsidRPr="003B1BB6">
        <w:rPr>
          <w:rFonts w:ascii="Times New Roman" w:hAnsi="Times New Roman"/>
          <w:sz w:val="28"/>
          <w:szCs w:val="28"/>
          <w:lang w:val="ru-RU"/>
        </w:rPr>
        <w:softHyphen/>
        <w:t>ординации</w:t>
      </w:r>
      <w:r w:rsidRPr="003B1BB6">
        <w:rPr>
          <w:rFonts w:ascii="Times New Roman" w:hAnsi="Times New Roman"/>
          <w:lang w:val="ru-RU"/>
        </w:rPr>
        <w:t xml:space="preserve">, </w:t>
      </w:r>
      <w:r w:rsidRPr="003B1BB6">
        <w:rPr>
          <w:rFonts w:ascii="Times New Roman" w:hAnsi="Times New Roman"/>
          <w:sz w:val="28"/>
          <w:szCs w:val="28"/>
          <w:lang w:val="ru-RU"/>
        </w:rPr>
        <w:t>снятие мышечного напряжения с кистей и пальцев рук</w:t>
      </w:r>
    </w:p>
    <w:p w:rsidR="0091673E" w:rsidRPr="003B1BB6" w:rsidRDefault="0091673E" w:rsidP="003B1BB6">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Стенд пальцевых прописей – это простейший тренажер. Он представляет собой лист с нарисованными на нем различными узорами, которые, с одной стороны, фиксируются на жесткой поверхности, с другой - прикрываются тонкой прозрачной калькой (в 1-2 слоя). Занятия заключаются в свободном и энергичном обведении паль</w:t>
      </w:r>
      <w:r w:rsidRPr="003B1BB6">
        <w:rPr>
          <w:rFonts w:ascii="Times New Roman" w:hAnsi="Times New Roman"/>
          <w:sz w:val="28"/>
          <w:szCs w:val="28"/>
          <w:lang w:val="ru-RU"/>
        </w:rPr>
        <w:softHyphen/>
        <w:t>цами линий каждого заданного образа.  Для жесткой фиксации пальцевых прописей можно исполь</w:t>
      </w:r>
      <w:r w:rsidR="000440E8" w:rsidRPr="003B1BB6">
        <w:rPr>
          <w:rFonts w:ascii="Times New Roman" w:hAnsi="Times New Roman"/>
          <w:sz w:val="28"/>
          <w:szCs w:val="28"/>
          <w:lang w:val="ru-RU"/>
        </w:rPr>
        <w:t>зовать жесткую поверхность</w:t>
      </w:r>
      <w:r w:rsidRPr="003B1BB6">
        <w:rPr>
          <w:rFonts w:ascii="Times New Roman" w:hAnsi="Times New Roman"/>
          <w:sz w:val="28"/>
          <w:szCs w:val="28"/>
          <w:lang w:val="ru-RU"/>
        </w:rPr>
        <w:t xml:space="preserve"> (поверхность должна быть слегка наклонена в среднем на 16-18</w:t>
      </w:r>
      <w:r w:rsidRPr="003B1BB6">
        <w:rPr>
          <w:rFonts w:ascii="Times New Roman" w:hAnsi="Times New Roman"/>
          <w:sz w:val="28"/>
          <w:szCs w:val="28"/>
          <w:vertAlign w:val="superscript"/>
          <w:lang w:val="ru-RU"/>
        </w:rPr>
        <w:t>о</w:t>
      </w:r>
      <w:r w:rsidRPr="003B1BB6">
        <w:rPr>
          <w:rFonts w:ascii="Times New Roman" w:hAnsi="Times New Roman"/>
          <w:sz w:val="28"/>
          <w:szCs w:val="28"/>
          <w:lang w:val="ru-RU"/>
        </w:rPr>
        <w:t>).</w:t>
      </w:r>
      <w:r w:rsidR="000440E8" w:rsidRPr="003B1BB6">
        <w:rPr>
          <w:rFonts w:ascii="Times New Roman" w:hAnsi="Times New Roman"/>
          <w:sz w:val="28"/>
          <w:szCs w:val="28"/>
          <w:lang w:val="ru-RU"/>
        </w:rPr>
        <w:t xml:space="preserve">  </w:t>
      </w:r>
    </w:p>
    <w:p w:rsidR="0091673E" w:rsidRPr="003B1BB6" w:rsidRDefault="0091673E" w:rsidP="003B1BB6">
      <w:pPr>
        <w:spacing w:line="360" w:lineRule="auto"/>
        <w:ind w:firstLine="360"/>
        <w:jc w:val="both"/>
        <w:rPr>
          <w:rFonts w:ascii="Times New Roman" w:hAnsi="Times New Roman"/>
          <w:sz w:val="28"/>
          <w:szCs w:val="28"/>
          <w:lang w:val="ru-RU"/>
        </w:rPr>
      </w:pPr>
      <w:r w:rsidRPr="003B1BB6">
        <w:rPr>
          <w:rFonts w:ascii="Times New Roman" w:hAnsi="Times New Roman"/>
          <w:sz w:val="28"/>
          <w:szCs w:val="28"/>
          <w:lang w:val="ru-RU"/>
        </w:rPr>
        <w:lastRenderedPageBreak/>
        <w:t>Во всех случаях должны быть соблюдены следующие условия работы на стенде паль</w:t>
      </w:r>
      <w:r w:rsidRPr="003B1BB6">
        <w:rPr>
          <w:rFonts w:ascii="Times New Roman" w:hAnsi="Times New Roman"/>
          <w:sz w:val="28"/>
          <w:szCs w:val="28"/>
          <w:lang w:val="ru-RU"/>
        </w:rPr>
        <w:softHyphen/>
        <w:t>цевых прописей:</w:t>
      </w:r>
    </w:p>
    <w:p w:rsidR="0091673E" w:rsidRPr="003B1BB6" w:rsidRDefault="0091673E" w:rsidP="003B1BB6">
      <w:pPr>
        <w:pStyle w:val="a6"/>
        <w:numPr>
          <w:ilvl w:val="0"/>
          <w:numId w:val="11"/>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Рабочая поверхность тренажера должна быть наклонной;</w:t>
      </w:r>
    </w:p>
    <w:p w:rsidR="0091673E" w:rsidRPr="003B1BB6" w:rsidRDefault="0091673E" w:rsidP="003B1BB6">
      <w:pPr>
        <w:pStyle w:val="a6"/>
        <w:numPr>
          <w:ilvl w:val="0"/>
          <w:numId w:val="11"/>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Высота нижнего края тренажера должна быть на уровне груди ребенка;</w:t>
      </w:r>
    </w:p>
    <w:p w:rsidR="0091673E" w:rsidRPr="003B1BB6" w:rsidRDefault="0091673E" w:rsidP="003B1BB6">
      <w:pPr>
        <w:pStyle w:val="a6"/>
        <w:numPr>
          <w:ilvl w:val="0"/>
          <w:numId w:val="11"/>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Упражнение в течение 1-2 минут должно предшествовать любому тонко </w:t>
      </w:r>
      <w:proofErr w:type="spellStart"/>
      <w:r w:rsidRPr="003B1BB6">
        <w:rPr>
          <w:rFonts w:ascii="Times New Roman" w:hAnsi="Times New Roman"/>
          <w:sz w:val="28"/>
          <w:szCs w:val="28"/>
          <w:lang w:val="ru-RU"/>
        </w:rPr>
        <w:t>координа</w:t>
      </w:r>
      <w:r w:rsidRPr="003B1BB6">
        <w:rPr>
          <w:rFonts w:ascii="Times New Roman" w:hAnsi="Times New Roman"/>
          <w:sz w:val="28"/>
          <w:szCs w:val="28"/>
          <w:lang w:val="ru-RU"/>
        </w:rPr>
        <w:softHyphen/>
        <w:t>торному</w:t>
      </w:r>
      <w:proofErr w:type="spellEnd"/>
      <w:r w:rsidRPr="003B1BB6">
        <w:rPr>
          <w:rFonts w:ascii="Times New Roman" w:hAnsi="Times New Roman"/>
          <w:sz w:val="28"/>
          <w:szCs w:val="28"/>
          <w:lang w:val="ru-RU"/>
        </w:rPr>
        <w:t xml:space="preserve"> действию (лепке, аппликации, рисованию, работе в технике «</w:t>
      </w:r>
      <w:proofErr w:type="spellStart"/>
      <w:r w:rsidRPr="003B1BB6">
        <w:rPr>
          <w:rFonts w:ascii="Times New Roman" w:hAnsi="Times New Roman"/>
          <w:sz w:val="28"/>
          <w:szCs w:val="28"/>
          <w:lang w:val="ru-RU"/>
        </w:rPr>
        <w:t>Изонить</w:t>
      </w:r>
      <w:proofErr w:type="spellEnd"/>
      <w:r w:rsidRPr="003B1BB6">
        <w:rPr>
          <w:rFonts w:ascii="Times New Roman" w:hAnsi="Times New Roman"/>
          <w:sz w:val="28"/>
          <w:szCs w:val="28"/>
          <w:lang w:val="ru-RU"/>
        </w:rPr>
        <w:t>»);</w:t>
      </w:r>
    </w:p>
    <w:p w:rsidR="0091673E" w:rsidRPr="003B1BB6" w:rsidRDefault="0091673E" w:rsidP="003B1BB6">
      <w:pPr>
        <w:pStyle w:val="aa"/>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  </w:t>
      </w:r>
    </w:p>
    <w:p w:rsidR="000440E8" w:rsidRPr="003B1BB6" w:rsidRDefault="0091673E"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Методика проведения упражнений в образно – каллиграфических прописях</w:t>
      </w:r>
    </w:p>
    <w:p w:rsidR="004522BD" w:rsidRPr="00835F91" w:rsidRDefault="0091673E" w:rsidP="00835F91">
      <w:pPr>
        <w:spacing w:line="360" w:lineRule="auto"/>
        <w:jc w:val="both"/>
        <w:rPr>
          <w:rFonts w:ascii="Times New Roman" w:hAnsi="Times New Roman"/>
          <w:color w:val="FF0000"/>
          <w:sz w:val="28"/>
          <w:szCs w:val="28"/>
          <w:lang w:val="ru-RU"/>
        </w:rPr>
      </w:pPr>
      <w:r w:rsidRPr="003B1BB6">
        <w:rPr>
          <w:rFonts w:ascii="Times New Roman" w:hAnsi="Times New Roman"/>
          <w:noProof/>
          <w:color w:val="FF0000"/>
          <w:sz w:val="28"/>
          <w:szCs w:val="28"/>
          <w:lang w:val="ru-RU" w:eastAsia="ru-RU" w:bidi="ar-SA"/>
        </w:rPr>
        <w:drawing>
          <wp:inline distT="0" distB="0" distL="0" distR="0">
            <wp:extent cx="1266825" cy="828675"/>
            <wp:effectExtent l="19050" t="0" r="9525" b="0"/>
            <wp:docPr id="20" name="Рисунок 1" descr="C:\Documents and Settings\Дима\Рабочий стол\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Дима\Рабочий стол\IMG_0448.jpg"/>
                    <pic:cNvPicPr>
                      <a:picLocks noChangeAspect="1" noChangeArrowheads="1"/>
                    </pic:cNvPicPr>
                  </pic:nvPicPr>
                  <pic:blipFill>
                    <a:blip r:embed="rId16" cstate="print"/>
                    <a:srcRect/>
                    <a:stretch>
                      <a:fillRect/>
                    </a:stretch>
                  </pic:blipFill>
                  <pic:spPr bwMode="auto">
                    <a:xfrm>
                      <a:off x="0" y="0"/>
                      <a:ext cx="1266825" cy="828675"/>
                    </a:xfrm>
                    <a:prstGeom prst="rect">
                      <a:avLst/>
                    </a:prstGeom>
                    <a:noFill/>
                    <a:ln w="9525">
                      <a:noFill/>
                      <a:miter lim="800000"/>
                      <a:headEnd/>
                      <a:tailEnd/>
                    </a:ln>
                  </pic:spPr>
                </pic:pic>
              </a:graphicData>
            </a:graphic>
          </wp:inline>
        </w:drawing>
      </w:r>
      <w:r w:rsidRPr="003B1BB6">
        <w:rPr>
          <w:rFonts w:ascii="Times New Roman" w:hAnsi="Times New Roman"/>
          <w:color w:val="FF0000"/>
          <w:sz w:val="28"/>
          <w:szCs w:val="28"/>
          <w:lang w:val="ru-RU"/>
        </w:rPr>
        <w:t xml:space="preserve">   </w:t>
      </w:r>
      <w:r w:rsidRPr="003B1BB6">
        <w:rPr>
          <w:rFonts w:ascii="Times New Roman" w:hAnsi="Times New Roman"/>
          <w:noProof/>
          <w:color w:val="FF0000"/>
          <w:sz w:val="28"/>
          <w:szCs w:val="28"/>
          <w:lang w:val="ru-RU" w:eastAsia="ru-RU" w:bidi="ar-SA"/>
        </w:rPr>
        <w:drawing>
          <wp:inline distT="0" distB="0" distL="0" distR="0">
            <wp:extent cx="1181100" cy="847725"/>
            <wp:effectExtent l="19050" t="0" r="0" b="0"/>
            <wp:docPr id="21" name="Рисунок 4" descr="C:\Documents and Settings\Дима\Рабочий стол\автор программа\пр СОлнышко в работе\прописи по базарному\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Дима\Рабочий стол\автор программа\пр СОлнышко в работе\прописи по базарному\IMG_0447.jpg"/>
                    <pic:cNvPicPr>
                      <a:picLocks noChangeAspect="1" noChangeArrowheads="1"/>
                    </pic:cNvPicPr>
                  </pic:nvPicPr>
                  <pic:blipFill>
                    <a:blip r:embed="rId17" cstate="print"/>
                    <a:srcRect/>
                    <a:stretch>
                      <a:fillRect/>
                    </a:stretch>
                  </pic:blipFill>
                  <pic:spPr bwMode="auto">
                    <a:xfrm>
                      <a:off x="0" y="0"/>
                      <a:ext cx="1181100" cy="847725"/>
                    </a:xfrm>
                    <a:prstGeom prst="rect">
                      <a:avLst/>
                    </a:prstGeom>
                    <a:noFill/>
                    <a:ln w="9525">
                      <a:noFill/>
                      <a:miter lim="800000"/>
                      <a:headEnd/>
                      <a:tailEnd/>
                    </a:ln>
                  </pic:spPr>
                </pic:pic>
              </a:graphicData>
            </a:graphic>
          </wp:inline>
        </w:drawing>
      </w:r>
      <w:r w:rsidRPr="003B1BB6">
        <w:rPr>
          <w:rFonts w:ascii="Times New Roman" w:hAnsi="Times New Roman"/>
          <w:noProof/>
          <w:color w:val="FF0000"/>
          <w:sz w:val="28"/>
          <w:szCs w:val="28"/>
          <w:lang w:val="ru-RU" w:eastAsia="ru-RU" w:bidi="ar-SA"/>
        </w:rPr>
        <w:t xml:space="preserve">      </w:t>
      </w:r>
    </w:p>
    <w:p w:rsidR="0091673E" w:rsidRPr="003B1BB6" w:rsidRDefault="0091673E" w:rsidP="003B1BB6">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Дидактический материал представляет собой графические задания, при  выполнении которых у ребенка совершенствуются навыки точных движений руки под контролем зрения, развитие свободы пластического жеста, зр</w:t>
      </w:r>
      <w:r w:rsidR="001211BA">
        <w:rPr>
          <w:rFonts w:ascii="Times New Roman" w:hAnsi="Times New Roman"/>
          <w:sz w:val="28"/>
          <w:szCs w:val="28"/>
          <w:lang w:val="ru-RU"/>
        </w:rPr>
        <w:t>ительно-тактильной координации,</w:t>
      </w:r>
      <w:r w:rsidRPr="003B1BB6">
        <w:rPr>
          <w:rFonts w:ascii="Times New Roman" w:hAnsi="Times New Roman"/>
          <w:sz w:val="28"/>
          <w:szCs w:val="28"/>
          <w:lang w:val="ru-RU"/>
        </w:rPr>
        <w:t xml:space="preserve"> происходит развитие зрительных операций и умен</w:t>
      </w:r>
      <w:r w:rsidR="000440E8" w:rsidRPr="003B1BB6">
        <w:rPr>
          <w:rFonts w:ascii="Times New Roman" w:hAnsi="Times New Roman"/>
          <w:sz w:val="28"/>
          <w:szCs w:val="28"/>
          <w:lang w:val="ru-RU"/>
        </w:rPr>
        <w:t xml:space="preserve">ий.  </w:t>
      </w:r>
    </w:p>
    <w:p w:rsidR="0091673E" w:rsidRPr="003B1BB6" w:rsidRDefault="0091673E" w:rsidP="003B1BB6">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Знакомство ребенка со способами выполнения задания происходит в форме сотрудничества: педагог вместе с ребенком анализирует рабочее поле, выделяя те элементы изображения, которые ему будет необходимо удерживать в поле зрения или прослеживать при выполнении практического действия руки. С этой целью необходимо активизировать зрительно-моторную память, предлагая ребенку выполнить задание, используя в качестве инструмента сначала свой пальчик, затем указку, карандаш и на последнем этапе - фломастер.</w:t>
      </w:r>
    </w:p>
    <w:p w:rsidR="000440E8" w:rsidRPr="003B1BB6" w:rsidRDefault="000440E8" w:rsidP="003B1BB6">
      <w:pPr>
        <w:pStyle w:val="aa"/>
        <w:spacing w:line="360" w:lineRule="auto"/>
        <w:jc w:val="both"/>
        <w:rPr>
          <w:rFonts w:ascii="Times New Roman" w:hAnsi="Times New Roman"/>
          <w:sz w:val="28"/>
          <w:szCs w:val="28"/>
          <w:lang w:val="ru-RU"/>
        </w:rPr>
      </w:pPr>
    </w:p>
    <w:p w:rsidR="009E1052" w:rsidRDefault="009E1052" w:rsidP="00234C04">
      <w:pPr>
        <w:spacing w:line="360" w:lineRule="auto"/>
        <w:jc w:val="both"/>
        <w:rPr>
          <w:rFonts w:ascii="Times New Roman" w:hAnsi="Times New Roman"/>
          <w:sz w:val="28"/>
          <w:szCs w:val="28"/>
          <w:lang w:val="ru-RU"/>
        </w:rPr>
      </w:pPr>
    </w:p>
    <w:p w:rsidR="009708CA" w:rsidRDefault="009708CA" w:rsidP="00234C04">
      <w:pPr>
        <w:spacing w:line="360" w:lineRule="auto"/>
        <w:jc w:val="both"/>
        <w:rPr>
          <w:rFonts w:ascii="Times New Roman" w:hAnsi="Times New Roman"/>
          <w:sz w:val="28"/>
          <w:szCs w:val="28"/>
          <w:lang w:val="ru-RU"/>
        </w:rPr>
      </w:pPr>
    </w:p>
    <w:p w:rsidR="00085FD0" w:rsidRPr="003B1BB6" w:rsidRDefault="000440E8" w:rsidP="003B1BB6">
      <w:pPr>
        <w:spacing w:line="360" w:lineRule="auto"/>
        <w:ind w:left="6372" w:firstLine="708"/>
        <w:jc w:val="both"/>
        <w:rPr>
          <w:rFonts w:ascii="Times New Roman" w:hAnsi="Times New Roman"/>
          <w:sz w:val="28"/>
          <w:szCs w:val="28"/>
          <w:lang w:val="ru-RU"/>
        </w:rPr>
      </w:pPr>
      <w:r w:rsidRPr="003B1BB6">
        <w:rPr>
          <w:rFonts w:ascii="Times New Roman" w:hAnsi="Times New Roman"/>
          <w:sz w:val="28"/>
          <w:szCs w:val="28"/>
          <w:lang w:val="ru-RU"/>
        </w:rPr>
        <w:lastRenderedPageBreak/>
        <w:t xml:space="preserve">   </w:t>
      </w:r>
      <w:r w:rsidR="00085FD0" w:rsidRPr="003B1BB6">
        <w:rPr>
          <w:rFonts w:ascii="Times New Roman" w:hAnsi="Times New Roman"/>
          <w:sz w:val="28"/>
          <w:szCs w:val="28"/>
          <w:lang w:val="ru-RU"/>
        </w:rPr>
        <w:t xml:space="preserve">    Приложение 2</w:t>
      </w:r>
    </w:p>
    <w:p w:rsidR="004522BD" w:rsidRPr="003B1BB6" w:rsidRDefault="004522BD" w:rsidP="003B1BB6">
      <w:pPr>
        <w:spacing w:line="360" w:lineRule="auto"/>
        <w:jc w:val="both"/>
        <w:rPr>
          <w:rFonts w:ascii="Times New Roman" w:hAnsi="Times New Roman"/>
          <w:b/>
          <w:sz w:val="28"/>
          <w:szCs w:val="28"/>
          <w:lang w:val="ru-RU"/>
        </w:rPr>
      </w:pPr>
    </w:p>
    <w:p w:rsidR="00085FD0" w:rsidRPr="003B1BB6" w:rsidRDefault="00085FD0"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Методика выполнения упражнений, рекомендованных Э. Аветисовым</w:t>
      </w:r>
    </w:p>
    <w:p w:rsidR="00085FD0" w:rsidRPr="003B1BB6" w:rsidRDefault="00085FD0" w:rsidP="003B1BB6">
      <w:pPr>
        <w:shd w:val="clear" w:color="auto" w:fill="FFFFFF"/>
        <w:spacing w:before="96" w:after="120" w:line="360" w:lineRule="auto"/>
        <w:jc w:val="both"/>
        <w:rPr>
          <w:rFonts w:ascii="Times New Roman" w:hAnsi="Times New Roman"/>
          <w:color w:val="000000"/>
          <w:sz w:val="22"/>
          <w:szCs w:val="22"/>
          <w:lang w:val="ru-RU" w:eastAsia="ru-RU" w:bidi="ar-SA"/>
        </w:rPr>
      </w:pPr>
    </w:p>
    <w:p w:rsidR="00085FD0" w:rsidRPr="00234C04" w:rsidRDefault="00085FD0" w:rsidP="003B1BB6">
      <w:pPr>
        <w:shd w:val="clear" w:color="auto" w:fill="FFFFFF"/>
        <w:spacing w:before="96" w:after="120" w:line="360" w:lineRule="auto"/>
        <w:jc w:val="both"/>
        <w:rPr>
          <w:rFonts w:ascii="Times New Roman" w:hAnsi="Times New Roman"/>
          <w:color w:val="000000"/>
          <w:sz w:val="22"/>
          <w:szCs w:val="22"/>
          <w:lang w:val="ru-RU" w:eastAsia="ru-RU" w:bidi="ar-SA"/>
        </w:rPr>
      </w:pPr>
      <w:r w:rsidRPr="003B1BB6">
        <w:rPr>
          <w:rFonts w:ascii="Times New Roman" w:hAnsi="Times New Roman"/>
          <w:b/>
          <w:color w:val="000000"/>
          <w:sz w:val="28"/>
          <w:szCs w:val="28"/>
          <w:lang w:val="ru-RU" w:eastAsia="ru-RU" w:bidi="ar-SA"/>
        </w:rPr>
        <w:t xml:space="preserve">Группа первая (для улучшения циркуляции крови и внутриглазной жидкости) </w:t>
      </w:r>
      <w:r w:rsidR="00234C04" w:rsidRPr="003B1BB6">
        <w:rPr>
          <w:rFonts w:ascii="Times New Roman" w:hAnsi="Times New Roman"/>
          <w:color w:val="000000"/>
          <w:sz w:val="22"/>
          <w:szCs w:val="22"/>
          <w:lang w:val="ru-RU" w:eastAsia="ru-RU" w:bidi="ar-SA"/>
        </w:rPr>
        <w:t>(исходное положение в двух первых группах  упражнений — сидя).</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1. Сомкните веки обоих глаз на 3-5 секунд, затем откройте их на 3-5 се</w:t>
      </w:r>
      <w:r w:rsidRPr="003B1BB6">
        <w:rPr>
          <w:rFonts w:ascii="Times New Roman" w:hAnsi="Times New Roman"/>
          <w:color w:val="000000"/>
          <w:sz w:val="28"/>
          <w:szCs w:val="28"/>
          <w:lang w:val="ru-RU" w:eastAsia="ru-RU" w:bidi="ar-SA"/>
        </w:rPr>
        <w:softHyphen/>
        <w:t xml:space="preserve">кунд; повторите 6-8 раз.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2. Быстро моргайте обоими глазами в течение 10-15 секунд, затем повто</w:t>
      </w:r>
      <w:r w:rsidRPr="003B1BB6">
        <w:rPr>
          <w:rFonts w:ascii="Times New Roman" w:hAnsi="Times New Roman"/>
          <w:color w:val="000000"/>
          <w:sz w:val="28"/>
          <w:szCs w:val="28"/>
          <w:lang w:val="ru-RU" w:eastAsia="ru-RU" w:bidi="ar-SA"/>
        </w:rPr>
        <w:softHyphen/>
        <w:t xml:space="preserve">рите то же самое 3-4 раза с интервалами 7-10 секунд.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Упражнение 3. Сомкните веки обоих глаз и указательным пальцем соответствующей руки массируйте их круговыми движениями в течение одной минуты. Упражнение расслабляет мышцы и улучшает кровообращение.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4. Сомкните веки обоих глаз и тремя пальцами соответствующей руки слегка надавливайте на глазные яблоки через верхние веки в течение 1-3 секунд; по</w:t>
      </w:r>
      <w:r w:rsidRPr="003B1BB6">
        <w:rPr>
          <w:rFonts w:ascii="Times New Roman" w:hAnsi="Times New Roman"/>
          <w:color w:val="000000"/>
          <w:sz w:val="28"/>
          <w:szCs w:val="28"/>
          <w:lang w:val="ru-RU" w:eastAsia="ru-RU" w:bidi="ar-SA"/>
        </w:rPr>
        <w:softHyphen/>
        <w:t xml:space="preserve">вторите 3-4 раза. </w:t>
      </w:r>
    </w:p>
    <w:p w:rsidR="0003553E"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5. Прижмите указательными пальцами каждой руки кожу соответствую</w:t>
      </w:r>
      <w:r w:rsidRPr="003B1BB6">
        <w:rPr>
          <w:rFonts w:ascii="Times New Roman" w:hAnsi="Times New Roman"/>
          <w:color w:val="000000"/>
          <w:sz w:val="28"/>
          <w:szCs w:val="28"/>
          <w:lang w:val="ru-RU" w:eastAsia="ru-RU" w:bidi="ar-SA"/>
        </w:rPr>
        <w:softHyphen/>
        <w:t>щей надбровной дуги и закройте глаза, при этом пальцы должны оказывать сопротив</w:t>
      </w:r>
      <w:r w:rsidRPr="003B1BB6">
        <w:rPr>
          <w:rFonts w:ascii="Times New Roman" w:hAnsi="Times New Roman"/>
          <w:color w:val="000000"/>
          <w:sz w:val="28"/>
          <w:szCs w:val="28"/>
          <w:lang w:val="ru-RU" w:eastAsia="ru-RU" w:bidi="ar-SA"/>
        </w:rPr>
        <w:softHyphen/>
        <w:t xml:space="preserve">ление мышцам верхних век и лба; повторите 6-8 раз. </w:t>
      </w:r>
    </w:p>
    <w:p w:rsidR="00085FD0" w:rsidRPr="003B1BB6" w:rsidRDefault="00085FD0" w:rsidP="003B1BB6">
      <w:pPr>
        <w:shd w:val="clear" w:color="auto" w:fill="FFFFFF"/>
        <w:spacing w:before="96" w:after="120" w:line="360" w:lineRule="auto"/>
        <w:jc w:val="both"/>
        <w:rPr>
          <w:rFonts w:ascii="Times New Roman" w:hAnsi="Times New Roman"/>
          <w:b/>
          <w:color w:val="000000"/>
          <w:sz w:val="28"/>
          <w:szCs w:val="28"/>
          <w:lang w:val="ru-RU" w:eastAsia="ru-RU" w:bidi="ar-SA"/>
        </w:rPr>
      </w:pPr>
      <w:r w:rsidRPr="003B1BB6">
        <w:rPr>
          <w:rFonts w:ascii="Times New Roman" w:hAnsi="Times New Roman"/>
          <w:b/>
          <w:color w:val="000000"/>
          <w:sz w:val="28"/>
          <w:szCs w:val="28"/>
          <w:lang w:val="ru-RU" w:eastAsia="ru-RU" w:bidi="ar-SA"/>
        </w:rPr>
        <w:t xml:space="preserve">Группа вторая (для укрепления </w:t>
      </w:r>
      <w:proofErr w:type="spellStart"/>
      <w:r w:rsidRPr="003B1BB6">
        <w:rPr>
          <w:rFonts w:ascii="Times New Roman" w:hAnsi="Times New Roman"/>
          <w:b/>
          <w:color w:val="000000"/>
          <w:sz w:val="28"/>
          <w:szCs w:val="28"/>
          <w:lang w:val="ru-RU" w:eastAsia="ru-RU" w:bidi="ar-SA"/>
        </w:rPr>
        <w:t>глазодвигательных</w:t>
      </w:r>
      <w:proofErr w:type="spellEnd"/>
      <w:r w:rsidRPr="003B1BB6">
        <w:rPr>
          <w:rFonts w:ascii="Times New Roman" w:hAnsi="Times New Roman"/>
          <w:b/>
          <w:color w:val="000000"/>
          <w:sz w:val="28"/>
          <w:szCs w:val="28"/>
          <w:lang w:val="ru-RU" w:eastAsia="ru-RU" w:bidi="ar-SA"/>
        </w:rPr>
        <w:t xml:space="preserve"> мышц)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1. Медленно переведите взгляд с пола на потолок и обратно, не меняя по</w:t>
      </w:r>
      <w:r w:rsidRPr="003B1BB6">
        <w:rPr>
          <w:rFonts w:ascii="Times New Roman" w:hAnsi="Times New Roman"/>
          <w:color w:val="000000"/>
          <w:sz w:val="28"/>
          <w:szCs w:val="28"/>
          <w:lang w:val="ru-RU" w:eastAsia="ru-RU" w:bidi="ar-SA"/>
        </w:rPr>
        <w:softHyphen/>
        <w:t xml:space="preserve">ложения головы; повторите 8-12 раз.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Упражнение 2. Медленно переводите взгляд вправо, влево и обратно; повторите 8-10 раз.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lastRenderedPageBreak/>
        <w:t xml:space="preserve">Упражнение 3. Медленно переводите взгляд </w:t>
      </w:r>
      <w:proofErr w:type="spellStart"/>
      <w:r w:rsidRPr="003B1BB6">
        <w:rPr>
          <w:rFonts w:ascii="Times New Roman" w:hAnsi="Times New Roman"/>
          <w:color w:val="000000"/>
          <w:sz w:val="28"/>
          <w:szCs w:val="28"/>
          <w:lang w:val="ru-RU" w:eastAsia="ru-RU" w:bidi="ar-SA"/>
        </w:rPr>
        <w:t>вправо-вверх</w:t>
      </w:r>
      <w:proofErr w:type="spellEnd"/>
      <w:r w:rsidRPr="003B1BB6">
        <w:rPr>
          <w:rFonts w:ascii="Times New Roman" w:hAnsi="Times New Roman"/>
          <w:color w:val="000000"/>
          <w:sz w:val="28"/>
          <w:szCs w:val="28"/>
          <w:lang w:val="ru-RU" w:eastAsia="ru-RU" w:bidi="ar-SA"/>
        </w:rPr>
        <w:t xml:space="preserve">, затем </w:t>
      </w:r>
      <w:proofErr w:type="spellStart"/>
      <w:r w:rsidRPr="003B1BB6">
        <w:rPr>
          <w:rFonts w:ascii="Times New Roman" w:hAnsi="Times New Roman"/>
          <w:color w:val="000000"/>
          <w:sz w:val="28"/>
          <w:szCs w:val="28"/>
          <w:lang w:val="ru-RU" w:eastAsia="ru-RU" w:bidi="ar-SA"/>
        </w:rPr>
        <w:t>влево-вниз</w:t>
      </w:r>
      <w:proofErr w:type="spellEnd"/>
      <w:r w:rsidRPr="003B1BB6">
        <w:rPr>
          <w:rFonts w:ascii="Times New Roman" w:hAnsi="Times New Roman"/>
          <w:color w:val="000000"/>
          <w:sz w:val="28"/>
          <w:szCs w:val="28"/>
          <w:lang w:val="ru-RU" w:eastAsia="ru-RU" w:bidi="ar-SA"/>
        </w:rPr>
        <w:t xml:space="preserve"> и об</w:t>
      </w:r>
      <w:r w:rsidRPr="003B1BB6">
        <w:rPr>
          <w:rFonts w:ascii="Times New Roman" w:hAnsi="Times New Roman"/>
          <w:color w:val="000000"/>
          <w:sz w:val="28"/>
          <w:szCs w:val="28"/>
          <w:lang w:val="ru-RU" w:eastAsia="ru-RU" w:bidi="ar-SA"/>
        </w:rPr>
        <w:softHyphen/>
        <w:t xml:space="preserve">ратно, после этого переводите взгляд по другой диагонали — </w:t>
      </w:r>
      <w:proofErr w:type="spellStart"/>
      <w:r w:rsidRPr="003B1BB6">
        <w:rPr>
          <w:rFonts w:ascii="Times New Roman" w:hAnsi="Times New Roman"/>
          <w:color w:val="000000"/>
          <w:sz w:val="28"/>
          <w:szCs w:val="28"/>
          <w:lang w:val="ru-RU" w:eastAsia="ru-RU" w:bidi="ar-SA"/>
        </w:rPr>
        <w:t>влево-вверх</w:t>
      </w:r>
      <w:proofErr w:type="spellEnd"/>
      <w:r w:rsidRPr="003B1BB6">
        <w:rPr>
          <w:rFonts w:ascii="Times New Roman" w:hAnsi="Times New Roman"/>
          <w:color w:val="000000"/>
          <w:sz w:val="28"/>
          <w:szCs w:val="28"/>
          <w:lang w:val="ru-RU" w:eastAsia="ru-RU" w:bidi="ar-SA"/>
        </w:rPr>
        <w:t xml:space="preserve">, </w:t>
      </w:r>
      <w:proofErr w:type="spellStart"/>
      <w:r w:rsidRPr="003B1BB6">
        <w:rPr>
          <w:rFonts w:ascii="Times New Roman" w:hAnsi="Times New Roman"/>
          <w:color w:val="000000"/>
          <w:sz w:val="28"/>
          <w:szCs w:val="28"/>
          <w:lang w:val="ru-RU" w:eastAsia="ru-RU" w:bidi="ar-SA"/>
        </w:rPr>
        <w:t>вправо-вниз</w:t>
      </w:r>
      <w:proofErr w:type="spellEnd"/>
      <w:r w:rsidRPr="003B1BB6">
        <w:rPr>
          <w:rFonts w:ascii="Times New Roman" w:hAnsi="Times New Roman"/>
          <w:color w:val="000000"/>
          <w:sz w:val="28"/>
          <w:szCs w:val="28"/>
          <w:lang w:val="ru-RU" w:eastAsia="ru-RU" w:bidi="ar-SA"/>
        </w:rPr>
        <w:t xml:space="preserve"> и обратно; и так — 8-10 раз. </w:t>
      </w:r>
    </w:p>
    <w:p w:rsidR="004522BD" w:rsidRPr="00835F91"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4. Делайте круговые движения глазами в одном, затем в другом направ</w:t>
      </w:r>
      <w:r w:rsidRPr="003B1BB6">
        <w:rPr>
          <w:rFonts w:ascii="Times New Roman" w:hAnsi="Times New Roman"/>
          <w:color w:val="000000"/>
          <w:sz w:val="28"/>
          <w:szCs w:val="28"/>
          <w:lang w:val="ru-RU" w:eastAsia="ru-RU" w:bidi="ar-SA"/>
        </w:rPr>
        <w:softHyphen/>
        <w:t xml:space="preserve">лении и повторите 4-6 раз.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b/>
          <w:color w:val="000000"/>
          <w:sz w:val="28"/>
          <w:szCs w:val="28"/>
          <w:lang w:val="ru-RU" w:eastAsia="ru-RU" w:bidi="ar-SA"/>
        </w:rPr>
        <w:t>Группа третья (для улучшения аккомодации – способности хрусталика менять форму, т.е. становиться более или мене выпуклым и соответственно сильнее или слабее преломлять попадающие в глаз лучи солнца.)</w:t>
      </w:r>
    </w:p>
    <w:p w:rsidR="004522BD"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 В этой группе упражнения выполняются из положения стоя.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1. Смотрите обоими глазами вперед в течение 2-3 секунд, затем перево</w:t>
      </w:r>
      <w:r w:rsidRPr="003B1BB6">
        <w:rPr>
          <w:rFonts w:ascii="Times New Roman" w:hAnsi="Times New Roman"/>
          <w:color w:val="000000"/>
          <w:sz w:val="28"/>
          <w:szCs w:val="28"/>
          <w:lang w:val="ru-RU" w:eastAsia="ru-RU" w:bidi="ar-SA"/>
        </w:rPr>
        <w:softHyphen/>
        <w:t>дите взгляд на палец правой руки, поставив его перед лицом до уровня носа на рас</w:t>
      </w:r>
      <w:r w:rsidRPr="003B1BB6">
        <w:rPr>
          <w:rFonts w:ascii="Times New Roman" w:hAnsi="Times New Roman"/>
          <w:color w:val="000000"/>
          <w:sz w:val="28"/>
          <w:szCs w:val="28"/>
          <w:lang w:val="ru-RU" w:eastAsia="ru-RU" w:bidi="ar-SA"/>
        </w:rPr>
        <w:softHyphen/>
        <w:t xml:space="preserve">стоянии 25-30 сантиметров, и через 3-5 секунд руку опустите; повторите так 10-12 раз.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Упражнение 2. 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 Упражнение облегчает работу на близком расстоянии. </w:t>
      </w:r>
    </w:p>
    <w:p w:rsidR="00085FD0" w:rsidRPr="003B1BB6" w:rsidRDefault="00085FD0" w:rsidP="003B1BB6">
      <w:pPr>
        <w:shd w:val="clear" w:color="auto" w:fill="FFFFFF"/>
        <w:spacing w:before="96" w:after="120"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Упражнение 3. В течение 3-5 секунд смотрите обоими глазами на указательный палец вытянутой правой руки, после чего прикройте левой ладонью левый глаз на 3-5 се</w:t>
      </w:r>
      <w:r w:rsidRPr="003B1BB6">
        <w:rPr>
          <w:rFonts w:ascii="Times New Roman" w:hAnsi="Times New Roman"/>
          <w:color w:val="000000"/>
          <w:sz w:val="28"/>
          <w:szCs w:val="28"/>
          <w:lang w:val="ru-RU" w:eastAsia="ru-RU" w:bidi="ar-SA"/>
        </w:rPr>
        <w:softHyphen/>
        <w:t xml:space="preserve">кунд, а правую руку в это время сгибайте и разгибайте. То же самое делайте, закрывая правой рукой правый глаз; повторите 6-8 раз. </w:t>
      </w:r>
    </w:p>
    <w:p w:rsidR="00085FD0" w:rsidRPr="003B1BB6" w:rsidRDefault="00085FD0" w:rsidP="003B1BB6">
      <w:pPr>
        <w:shd w:val="clear" w:color="auto" w:fill="FFFFFF"/>
        <w:spacing w:before="96"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Упражнение 4. Его называют «Метка на стекле». </w:t>
      </w:r>
      <w:r w:rsidRPr="003B1BB6">
        <w:rPr>
          <w:rFonts w:ascii="Times New Roman" w:hAnsi="Times New Roman"/>
          <w:sz w:val="28"/>
          <w:szCs w:val="28"/>
          <w:lang w:val="ru-RU"/>
        </w:rPr>
        <w:t>В групповой комнате заранее на оконное стекло прикрепляется на уровне глаз ребенка зрительная метка, расстояние от глаз до метки не менее 0,5 метра.</w:t>
      </w:r>
    </w:p>
    <w:p w:rsidR="00085FD0" w:rsidRPr="003B1BB6" w:rsidRDefault="00085FD0"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Ребенок должен смотреть на </w:t>
      </w:r>
      <w:proofErr w:type="gramStart"/>
      <w:r w:rsidRPr="003B1BB6">
        <w:rPr>
          <w:rFonts w:ascii="Times New Roman" w:hAnsi="Times New Roman"/>
          <w:sz w:val="28"/>
          <w:szCs w:val="28"/>
          <w:lang w:val="ru-RU"/>
        </w:rPr>
        <w:t>метку</w:t>
      </w:r>
      <w:proofErr w:type="gramEnd"/>
      <w:r w:rsidRPr="003B1BB6">
        <w:rPr>
          <w:rFonts w:ascii="Times New Roman" w:hAnsi="Times New Roman"/>
          <w:sz w:val="28"/>
          <w:szCs w:val="28"/>
          <w:lang w:val="ru-RU"/>
        </w:rPr>
        <w:t xml:space="preserve"> и переводит взгляд далеко вперед, при этом голова должна быть неподвижной.</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lastRenderedPageBreak/>
        <w:t>Детям дается задание посмотреть на метку на стекле и плавно перевести взгляд далеко вперед и найти на окне напротив другую зрительную метку или зафиксировать свой взгляд на определенном объекте.</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Дети должны выполнять упражнение, стоя, педагог предлагает переводить взгляд с одной метки на другую (близко – далеко) под счет.</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Скорость перевода взора не должна быть большой. Переводить взор надо медленно, чтобы за все упражнение было не больше 12 фиксаций глаз.</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Продолжительность  выполнения упражнения – 1 минута.</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Дети должны смотреть на метку, не снимая очков, обоими глазами 1-2 секунды, затем  </w:t>
      </w:r>
      <w:proofErr w:type="spellStart"/>
      <w:r w:rsidRPr="003B1BB6">
        <w:rPr>
          <w:rFonts w:ascii="Times New Roman" w:hAnsi="Times New Roman"/>
          <w:sz w:val="28"/>
          <w:szCs w:val="28"/>
          <w:lang w:val="ru-RU" w:eastAsia="ru-RU" w:bidi="ar-SA"/>
        </w:rPr>
        <w:t>переведить</w:t>
      </w:r>
      <w:proofErr w:type="spellEnd"/>
      <w:r w:rsidRPr="003B1BB6">
        <w:rPr>
          <w:rFonts w:ascii="Times New Roman" w:hAnsi="Times New Roman"/>
          <w:sz w:val="28"/>
          <w:szCs w:val="28"/>
          <w:lang w:val="ru-RU" w:eastAsia="ru-RU" w:bidi="ar-SA"/>
        </w:rPr>
        <w:t xml:space="preserve"> взор на намеченный объект в течение 1-2 се</w:t>
      </w:r>
      <w:r w:rsidRPr="003B1BB6">
        <w:rPr>
          <w:rFonts w:ascii="Times New Roman" w:hAnsi="Times New Roman"/>
          <w:sz w:val="28"/>
          <w:szCs w:val="28"/>
          <w:lang w:val="ru-RU" w:eastAsia="ru-RU" w:bidi="ar-SA"/>
        </w:rPr>
        <w:softHyphen/>
        <w:t xml:space="preserve">кунд, после чего поочередно </w:t>
      </w:r>
      <w:proofErr w:type="spellStart"/>
      <w:r w:rsidRPr="003B1BB6">
        <w:rPr>
          <w:rFonts w:ascii="Times New Roman" w:hAnsi="Times New Roman"/>
          <w:sz w:val="28"/>
          <w:szCs w:val="28"/>
          <w:lang w:val="ru-RU" w:eastAsia="ru-RU" w:bidi="ar-SA"/>
        </w:rPr>
        <w:t>переводитьвзор</w:t>
      </w:r>
      <w:proofErr w:type="spellEnd"/>
      <w:r w:rsidRPr="003B1BB6">
        <w:rPr>
          <w:rFonts w:ascii="Times New Roman" w:hAnsi="Times New Roman"/>
          <w:sz w:val="28"/>
          <w:szCs w:val="28"/>
          <w:lang w:val="ru-RU" w:eastAsia="ru-RU" w:bidi="ar-SA"/>
        </w:rPr>
        <w:t xml:space="preserve"> то на метку, то на объект.</w:t>
      </w:r>
    </w:p>
    <w:p w:rsidR="00085FD0" w:rsidRPr="003B1BB6" w:rsidRDefault="00085FD0" w:rsidP="003B1BB6">
      <w:pPr>
        <w:pStyle w:val="a6"/>
        <w:numPr>
          <w:ilvl w:val="0"/>
          <w:numId w:val="14"/>
        </w:numPr>
        <w:spacing w:line="360" w:lineRule="auto"/>
        <w:jc w:val="both"/>
        <w:rPr>
          <w:rFonts w:ascii="Times New Roman" w:hAnsi="Times New Roman"/>
          <w:sz w:val="28"/>
          <w:szCs w:val="28"/>
          <w:lang w:val="ru-RU"/>
        </w:rPr>
      </w:pPr>
      <w:r w:rsidRPr="003B1BB6">
        <w:rPr>
          <w:rFonts w:ascii="Times New Roman" w:hAnsi="Times New Roman"/>
          <w:sz w:val="28"/>
          <w:szCs w:val="28"/>
          <w:lang w:val="ru-RU"/>
        </w:rPr>
        <w:t>Педагог должен постоянно следить за тем, чтобы дети не поворачивали головы.</w:t>
      </w:r>
    </w:p>
    <w:p w:rsidR="004522BD" w:rsidRPr="003B1BB6" w:rsidRDefault="00085FD0" w:rsidP="003B1BB6">
      <w:pPr>
        <w:numPr>
          <w:ilvl w:val="0"/>
          <w:numId w:val="13"/>
        </w:numPr>
        <w:spacing w:line="360" w:lineRule="auto"/>
        <w:jc w:val="both"/>
        <w:rPr>
          <w:rFonts w:ascii="Times New Roman" w:hAnsi="Times New Roman"/>
          <w:sz w:val="28"/>
          <w:szCs w:val="28"/>
          <w:lang w:val="ru-RU"/>
        </w:rPr>
      </w:pPr>
      <w:r w:rsidRPr="003B1BB6">
        <w:rPr>
          <w:rFonts w:ascii="Times New Roman" w:hAnsi="Times New Roman"/>
          <w:sz w:val="28"/>
          <w:szCs w:val="28"/>
          <w:lang w:val="ru-RU" w:eastAsia="ru-RU" w:bidi="ar-SA"/>
        </w:rPr>
        <w:t>В первые два дня — 5 минут, в остальные дни — 7 минут. Повторяйте систематически с переры</w:t>
      </w:r>
      <w:r w:rsidRPr="003B1BB6">
        <w:rPr>
          <w:rFonts w:ascii="Times New Roman" w:hAnsi="Times New Roman"/>
          <w:sz w:val="28"/>
          <w:szCs w:val="28"/>
          <w:lang w:val="ru-RU" w:eastAsia="ru-RU" w:bidi="ar-SA"/>
        </w:rPr>
        <w:softHyphen/>
        <w:t>вами в 10-15 дней. Упражнение можно выполнять не только двумя, но и одним глазом 2-3 раза в день</w:t>
      </w:r>
      <w:r w:rsidR="004522BD" w:rsidRPr="003B1BB6">
        <w:rPr>
          <w:rFonts w:ascii="Times New Roman" w:hAnsi="Times New Roman"/>
          <w:sz w:val="28"/>
          <w:szCs w:val="28"/>
          <w:lang w:val="ru-RU" w:eastAsia="ru-RU" w:bidi="ar-SA"/>
        </w:rPr>
        <w:t>.</w:t>
      </w:r>
    </w:p>
    <w:p w:rsidR="00835F91" w:rsidRDefault="00835F91" w:rsidP="003B1BB6">
      <w:pPr>
        <w:spacing w:line="360" w:lineRule="auto"/>
        <w:jc w:val="both"/>
        <w:rPr>
          <w:rFonts w:ascii="Times New Roman" w:hAnsi="Times New Roman"/>
          <w:b/>
          <w:sz w:val="28"/>
          <w:szCs w:val="28"/>
          <w:lang w:val="ru-RU"/>
        </w:rPr>
      </w:pPr>
    </w:p>
    <w:p w:rsidR="00085FD0" w:rsidRPr="00835F91" w:rsidRDefault="00085FD0" w:rsidP="003B1BB6">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Применение способа фиксации светящегося объекта с целью восстановления бинокулярного зрения, снятия зрительного напряжения по методу  Э.С. Аветисова</w:t>
      </w:r>
    </w:p>
    <w:p w:rsidR="00085FD0" w:rsidRPr="003B1BB6" w:rsidRDefault="00085FD0" w:rsidP="00835F91">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Этот механизм помогает связать воедино сенсорный и моторный аппараты обоих глаз, способен обеспечить нормальное бинокулярное зрения.</w:t>
      </w:r>
    </w:p>
    <w:p w:rsidR="00085FD0" w:rsidRPr="003B1BB6" w:rsidRDefault="00085FD0" w:rsidP="00835F91">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 xml:space="preserve">Ребенок должен находиться на расстоянии 1-2 метров </w:t>
      </w:r>
      <w:proofErr w:type="gramStart"/>
      <w:r w:rsidRPr="003B1BB6">
        <w:rPr>
          <w:rFonts w:ascii="Times New Roman" w:hAnsi="Times New Roman"/>
          <w:sz w:val="28"/>
          <w:szCs w:val="28"/>
          <w:lang w:val="ru-RU"/>
        </w:rPr>
        <w:t>от</w:t>
      </w:r>
      <w:proofErr w:type="gramEnd"/>
      <w:r w:rsidRPr="003B1BB6">
        <w:rPr>
          <w:rFonts w:ascii="Times New Roman" w:hAnsi="Times New Roman"/>
          <w:sz w:val="28"/>
          <w:szCs w:val="28"/>
          <w:lang w:val="ru-RU"/>
        </w:rPr>
        <w:t xml:space="preserve"> </w:t>
      </w:r>
      <w:proofErr w:type="gramStart"/>
      <w:r w:rsidRPr="003B1BB6">
        <w:rPr>
          <w:rFonts w:ascii="Times New Roman" w:hAnsi="Times New Roman"/>
          <w:sz w:val="28"/>
          <w:szCs w:val="28"/>
          <w:lang w:val="ru-RU"/>
        </w:rPr>
        <w:t>тест</w:t>
      </w:r>
      <w:proofErr w:type="gramEnd"/>
      <w:r w:rsidRPr="003B1BB6">
        <w:rPr>
          <w:rFonts w:ascii="Times New Roman" w:hAnsi="Times New Roman"/>
          <w:sz w:val="28"/>
          <w:szCs w:val="28"/>
          <w:lang w:val="ru-RU"/>
        </w:rPr>
        <w:t xml:space="preserve"> – объекта (от </w:t>
      </w:r>
      <w:proofErr w:type="spellStart"/>
      <w:r w:rsidRPr="003B1BB6">
        <w:rPr>
          <w:rFonts w:ascii="Times New Roman" w:hAnsi="Times New Roman"/>
          <w:sz w:val="28"/>
          <w:szCs w:val="28"/>
          <w:lang w:val="ru-RU"/>
        </w:rPr>
        <w:t>офтальмотренажера</w:t>
      </w:r>
      <w:proofErr w:type="spellEnd"/>
      <w:r w:rsidRPr="003B1BB6">
        <w:rPr>
          <w:rFonts w:ascii="Times New Roman" w:hAnsi="Times New Roman"/>
          <w:sz w:val="28"/>
          <w:szCs w:val="28"/>
          <w:lang w:val="ru-RU"/>
        </w:rPr>
        <w:t xml:space="preserve">) и должен фиксировать светящийся объект диаметром 1-0,5-1 см, который передвигается по полю </w:t>
      </w:r>
      <w:proofErr w:type="spellStart"/>
      <w:r w:rsidRPr="003B1BB6">
        <w:rPr>
          <w:rFonts w:ascii="Times New Roman" w:hAnsi="Times New Roman"/>
          <w:sz w:val="28"/>
          <w:szCs w:val="28"/>
          <w:lang w:val="ru-RU"/>
        </w:rPr>
        <w:t>офтальмотренажера</w:t>
      </w:r>
      <w:proofErr w:type="spellEnd"/>
      <w:r w:rsidRPr="003B1BB6">
        <w:rPr>
          <w:rFonts w:ascii="Times New Roman" w:hAnsi="Times New Roman"/>
          <w:sz w:val="28"/>
          <w:szCs w:val="28"/>
          <w:lang w:val="ru-RU"/>
        </w:rPr>
        <w:t xml:space="preserve"> в различных направлениях (использование лазерной указки)</w:t>
      </w:r>
    </w:p>
    <w:p w:rsidR="00085FD0" w:rsidRPr="003B1BB6" w:rsidRDefault="00426B8C" w:rsidP="003B1BB6">
      <w:pPr>
        <w:tabs>
          <w:tab w:val="left" w:pos="3585"/>
        </w:tabs>
        <w:spacing w:line="360" w:lineRule="auto"/>
        <w:jc w:val="both"/>
        <w:rPr>
          <w:rFonts w:ascii="Times New Roman" w:hAnsi="Times New Roman"/>
          <w:sz w:val="28"/>
          <w:szCs w:val="28"/>
          <w:lang w:val="ru-RU"/>
        </w:rPr>
      </w:pPr>
      <w:r>
        <w:rPr>
          <w:rFonts w:ascii="Times New Roman" w:hAnsi="Times New Roman"/>
          <w:noProof/>
          <w:sz w:val="28"/>
          <w:szCs w:val="28"/>
          <w:lang w:val="ru-RU" w:eastAsia="ru-RU" w:bidi="ar-SA"/>
        </w:rPr>
        <w:lastRenderedPageBreak/>
        <w:pict>
          <v:oval id="_x0000_s1040" style="position:absolute;left:0;text-align:left;margin-left:146.7pt;margin-top:1pt;width:15.75pt;height:15.75pt;z-index:251672576"/>
        </w:pict>
      </w:r>
      <w:r>
        <w:rPr>
          <w:rFonts w:ascii="Times New Roman" w:hAnsi="Times New Roman"/>
          <w:noProof/>
          <w:sz w:val="28"/>
          <w:szCs w:val="28"/>
          <w:lang w:val="ru-RU" w:eastAsia="ru-RU" w:bidi="ar-SA"/>
        </w:rPr>
        <w:pict>
          <v:shapetype id="_x0000_t32" coordsize="21600,21600" o:spt="32" o:oned="t" path="m,l21600,21600e" filled="f">
            <v:path arrowok="t" fillok="f" o:connecttype="none"/>
            <o:lock v:ext="edit" shapetype="t"/>
          </v:shapetype>
          <v:shape id="_x0000_s1042" type="#_x0000_t32" style="position:absolute;left:0;text-align:left;margin-left:130.2pt;margin-top:2.85pt;width:0;height:16.5pt;z-index:251674624" o:connectortype="straight">
            <v:stroke startarrow="block" endarrow="block"/>
          </v:shape>
        </w:pict>
      </w:r>
      <w:r>
        <w:rPr>
          <w:rFonts w:ascii="Times New Roman" w:hAnsi="Times New Roman"/>
          <w:noProof/>
          <w:sz w:val="28"/>
          <w:szCs w:val="28"/>
          <w:lang w:val="ru-RU" w:eastAsia="ru-RU" w:bidi="ar-SA"/>
        </w:rPr>
        <w:pict>
          <v:shape id="_x0000_s1041" type="#_x0000_t32" style="position:absolute;left:0;text-align:left;margin-left:93.45pt;margin-top:9.25pt;width:22.5pt;height:0;z-index:251673600" o:connectortype="straight">
            <v:stroke startarrow="block" endarrow="block"/>
          </v:shape>
        </w:pict>
      </w:r>
      <w:r w:rsidRPr="00426B8C">
        <w:rPr>
          <w:rFonts w:ascii="Times New Roman" w:hAnsi="Times New Roman"/>
          <w:noProof/>
          <w:color w:val="0070C0"/>
          <w:sz w:val="28"/>
          <w:szCs w:val="28"/>
          <w:lang w:val="ru-RU" w:eastAsia="ru-RU" w:bidi="ar-SA"/>
        </w:rPr>
        <w:pict>
          <v:shape id="_x0000_s1039" type="#_x0000_t32" style="position:absolute;left:0;text-align:left;margin-left:77.7pt;margin-top:2.1pt;width:0;height:14.65pt;flip:y;z-index:251671552" o:connectortype="straight">
            <v:stroke endarrow="block"/>
          </v:shape>
        </w:pict>
      </w:r>
      <w:r w:rsidRPr="00426B8C">
        <w:rPr>
          <w:rFonts w:ascii="Times New Roman" w:hAnsi="Times New Roman"/>
          <w:noProof/>
          <w:color w:val="0070C0"/>
          <w:sz w:val="28"/>
          <w:szCs w:val="28"/>
          <w:lang w:val="ru-RU" w:eastAsia="ru-RU" w:bidi="ar-SA"/>
        </w:rPr>
        <w:pict>
          <v:shape id="_x0000_s1038" type="#_x0000_t32" style="position:absolute;left:0;text-align:left;margin-left:63.45pt;margin-top:2.85pt;width:0;height:16.5pt;z-index:251670528" o:connectortype="straight">
            <v:stroke endarrow="block"/>
          </v:shape>
        </w:pict>
      </w:r>
      <w:r>
        <w:rPr>
          <w:rFonts w:ascii="Times New Roman" w:hAnsi="Times New Roman"/>
          <w:noProof/>
          <w:sz w:val="28"/>
          <w:szCs w:val="28"/>
          <w:lang w:val="ru-RU" w:eastAsia="ru-RU" w:bidi="ar-SA"/>
        </w:rPr>
        <w:pict>
          <v:shape id="_x0000_s1037" type="#_x0000_t32" style="position:absolute;left:0;text-align:left;margin-left:39.45pt;margin-top:9.25pt;width:14.25pt;height:0;flip:x;z-index:251669504" o:connectortype="straight">
            <v:stroke endarrow="block"/>
          </v:shape>
        </w:pict>
      </w:r>
      <w:r>
        <w:rPr>
          <w:rFonts w:ascii="Times New Roman" w:hAnsi="Times New Roman"/>
          <w:noProof/>
          <w:sz w:val="28"/>
          <w:szCs w:val="28"/>
          <w:lang w:val="ru-RU" w:eastAsia="ru-RU" w:bidi="ar-SA"/>
        </w:rPr>
        <w:pict>
          <v:shape id="_x0000_s1036" type="#_x0000_t32" style="position:absolute;left:0;text-align:left;margin-left:13.2pt;margin-top:8.5pt;width:15.75pt;height:0;z-index:251668480" o:connectortype="straight">
            <v:stroke endarrow="block"/>
          </v:shape>
        </w:pict>
      </w:r>
      <w:r w:rsidR="00085FD0" w:rsidRPr="003B1BB6">
        <w:rPr>
          <w:rFonts w:ascii="Times New Roman" w:hAnsi="Times New Roman"/>
          <w:sz w:val="28"/>
          <w:szCs w:val="28"/>
          <w:lang w:val="ru-RU"/>
        </w:rPr>
        <w:t xml:space="preserve"> (</w:t>
      </w:r>
      <w:r w:rsidR="00085FD0" w:rsidRPr="003B1BB6">
        <w:rPr>
          <w:rFonts w:ascii="Times New Roman" w:hAnsi="Times New Roman"/>
          <w:sz w:val="28"/>
          <w:szCs w:val="28"/>
          <w:lang w:val="ru-RU"/>
        </w:rPr>
        <w:tab/>
        <w:t>) .</w:t>
      </w:r>
      <w:r w:rsidR="00835F91">
        <w:rPr>
          <w:rFonts w:ascii="Times New Roman" w:hAnsi="Times New Roman"/>
          <w:sz w:val="28"/>
          <w:szCs w:val="28"/>
          <w:lang w:val="ru-RU"/>
        </w:rPr>
        <w:t xml:space="preserve"> </w:t>
      </w:r>
    </w:p>
    <w:p w:rsidR="00085FD0" w:rsidRPr="003B1BB6" w:rsidRDefault="00085FD0" w:rsidP="003B1BB6">
      <w:pPr>
        <w:tabs>
          <w:tab w:val="left" w:pos="3585"/>
        </w:tabs>
        <w:spacing w:line="360" w:lineRule="auto"/>
        <w:jc w:val="both"/>
        <w:rPr>
          <w:rFonts w:ascii="Times New Roman" w:hAnsi="Times New Roman"/>
          <w:sz w:val="28"/>
          <w:szCs w:val="28"/>
          <w:lang w:val="ru-RU"/>
        </w:rPr>
      </w:pPr>
      <w:r w:rsidRPr="003B1BB6">
        <w:rPr>
          <w:rFonts w:ascii="Times New Roman" w:hAnsi="Times New Roman"/>
          <w:sz w:val="28"/>
          <w:szCs w:val="28"/>
          <w:lang w:val="ru-RU"/>
        </w:rPr>
        <w:t>Продолжительность упражнения 1-2 минуты.</w:t>
      </w:r>
    </w:p>
    <w:p w:rsidR="00085FD0" w:rsidRPr="003B1BB6" w:rsidRDefault="00085FD0" w:rsidP="003B1BB6">
      <w:pPr>
        <w:spacing w:line="360" w:lineRule="auto"/>
        <w:ind w:left="360"/>
        <w:jc w:val="both"/>
        <w:rPr>
          <w:rFonts w:ascii="Times New Roman" w:hAnsi="Times New Roman"/>
          <w:sz w:val="28"/>
          <w:szCs w:val="28"/>
          <w:lang w:val="ru-RU"/>
        </w:rPr>
      </w:pPr>
      <w:r w:rsidRPr="003B1BB6">
        <w:rPr>
          <w:rFonts w:ascii="Times New Roman" w:hAnsi="Times New Roman"/>
          <w:sz w:val="28"/>
          <w:szCs w:val="28"/>
          <w:lang w:val="ru-RU"/>
        </w:rPr>
        <w:t xml:space="preserve">Дети должны выполнять упражнение, стоя. </w:t>
      </w:r>
    </w:p>
    <w:p w:rsidR="00085FD0" w:rsidRPr="003B1BB6" w:rsidRDefault="00085FD0" w:rsidP="003B1BB6">
      <w:pPr>
        <w:spacing w:line="360" w:lineRule="auto"/>
        <w:ind w:left="360"/>
        <w:jc w:val="both"/>
        <w:rPr>
          <w:rFonts w:ascii="Times New Roman" w:hAnsi="Times New Roman"/>
          <w:sz w:val="28"/>
          <w:szCs w:val="28"/>
          <w:lang w:val="ru-RU"/>
        </w:rPr>
      </w:pPr>
      <w:r w:rsidRPr="003B1BB6">
        <w:rPr>
          <w:rFonts w:ascii="Times New Roman" w:hAnsi="Times New Roman"/>
          <w:sz w:val="28"/>
          <w:szCs w:val="28"/>
          <w:lang w:val="ru-RU"/>
        </w:rPr>
        <w:t>Скорость передвижения светящегося объекта по полю не должна быть большой. Дети должны переводить взгляд медленно.</w:t>
      </w:r>
    </w:p>
    <w:p w:rsidR="00085FD0" w:rsidRPr="003B1BB6" w:rsidRDefault="000440E8" w:rsidP="003B1BB6">
      <w:pPr>
        <w:pStyle w:val="aa"/>
        <w:spacing w:line="360" w:lineRule="auto"/>
        <w:ind w:left="6372" w:firstLine="708"/>
        <w:jc w:val="both"/>
        <w:rPr>
          <w:rFonts w:ascii="Times New Roman" w:hAnsi="Times New Roman"/>
          <w:sz w:val="28"/>
          <w:szCs w:val="28"/>
          <w:lang w:val="ru-RU"/>
        </w:rPr>
      </w:pPr>
      <w:r w:rsidRPr="003B1BB6">
        <w:rPr>
          <w:rFonts w:ascii="Times New Roman" w:hAnsi="Times New Roman"/>
          <w:sz w:val="28"/>
          <w:szCs w:val="28"/>
          <w:lang w:val="ru-RU"/>
        </w:rPr>
        <w:t xml:space="preserve">  </w:t>
      </w: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85FD0" w:rsidRPr="003B1BB6" w:rsidRDefault="00085FD0" w:rsidP="003B1BB6">
      <w:pPr>
        <w:pStyle w:val="aa"/>
        <w:spacing w:line="360" w:lineRule="auto"/>
        <w:ind w:left="6372" w:firstLine="708"/>
        <w:jc w:val="both"/>
        <w:rPr>
          <w:rFonts w:ascii="Times New Roman" w:hAnsi="Times New Roman"/>
          <w:sz w:val="28"/>
          <w:szCs w:val="28"/>
          <w:lang w:val="ru-RU"/>
        </w:rPr>
      </w:pPr>
    </w:p>
    <w:p w:rsidR="0003553E" w:rsidRPr="003B1BB6" w:rsidRDefault="0003553E" w:rsidP="003B1BB6">
      <w:pPr>
        <w:pStyle w:val="aa"/>
        <w:spacing w:line="360" w:lineRule="auto"/>
        <w:ind w:left="6372" w:firstLine="708"/>
        <w:jc w:val="both"/>
        <w:rPr>
          <w:rFonts w:ascii="Times New Roman" w:hAnsi="Times New Roman"/>
          <w:sz w:val="28"/>
          <w:szCs w:val="28"/>
          <w:lang w:val="ru-RU"/>
        </w:rPr>
      </w:pPr>
    </w:p>
    <w:p w:rsidR="004522BD" w:rsidRDefault="004522BD" w:rsidP="00835F91">
      <w:pPr>
        <w:pStyle w:val="aa"/>
        <w:spacing w:line="360" w:lineRule="auto"/>
        <w:jc w:val="both"/>
        <w:rPr>
          <w:rFonts w:ascii="Times New Roman" w:hAnsi="Times New Roman"/>
          <w:sz w:val="28"/>
          <w:szCs w:val="28"/>
          <w:lang w:val="ru-RU"/>
        </w:rPr>
      </w:pPr>
    </w:p>
    <w:p w:rsidR="0023053D" w:rsidRPr="003B1BB6" w:rsidRDefault="0023053D" w:rsidP="00835F91">
      <w:pPr>
        <w:pStyle w:val="aa"/>
        <w:spacing w:line="360" w:lineRule="auto"/>
        <w:jc w:val="both"/>
        <w:rPr>
          <w:rFonts w:ascii="Times New Roman" w:hAnsi="Times New Roman"/>
          <w:sz w:val="28"/>
          <w:szCs w:val="28"/>
          <w:lang w:val="ru-RU"/>
        </w:rPr>
      </w:pPr>
    </w:p>
    <w:p w:rsidR="0091673E" w:rsidRPr="003B1BB6" w:rsidRDefault="004522BD" w:rsidP="003B1BB6">
      <w:pPr>
        <w:pStyle w:val="aa"/>
        <w:spacing w:line="360" w:lineRule="auto"/>
        <w:ind w:left="6372" w:firstLine="708"/>
        <w:jc w:val="both"/>
        <w:rPr>
          <w:rFonts w:ascii="Times New Roman" w:hAnsi="Times New Roman"/>
          <w:sz w:val="28"/>
          <w:szCs w:val="28"/>
          <w:lang w:val="ru-RU"/>
        </w:rPr>
      </w:pPr>
      <w:r w:rsidRPr="003B1BB6">
        <w:rPr>
          <w:rFonts w:ascii="Times New Roman" w:hAnsi="Times New Roman"/>
          <w:sz w:val="28"/>
          <w:szCs w:val="28"/>
          <w:lang w:val="ru-RU"/>
        </w:rPr>
        <w:lastRenderedPageBreak/>
        <w:t xml:space="preserve">     </w:t>
      </w:r>
      <w:r w:rsidR="0003553E" w:rsidRPr="003B1BB6">
        <w:rPr>
          <w:rFonts w:ascii="Times New Roman" w:hAnsi="Times New Roman"/>
          <w:sz w:val="28"/>
          <w:szCs w:val="28"/>
          <w:lang w:val="ru-RU"/>
        </w:rPr>
        <w:t xml:space="preserve"> </w:t>
      </w:r>
      <w:r w:rsidR="000440E8" w:rsidRPr="003B1BB6">
        <w:rPr>
          <w:rFonts w:ascii="Times New Roman" w:hAnsi="Times New Roman"/>
          <w:sz w:val="28"/>
          <w:szCs w:val="28"/>
          <w:lang w:val="ru-RU"/>
        </w:rPr>
        <w:t xml:space="preserve"> </w:t>
      </w:r>
      <w:r w:rsidR="00085FD0" w:rsidRPr="003B1BB6">
        <w:rPr>
          <w:rFonts w:ascii="Times New Roman" w:hAnsi="Times New Roman"/>
          <w:sz w:val="28"/>
          <w:szCs w:val="28"/>
          <w:lang w:val="ru-RU"/>
        </w:rPr>
        <w:t>Приложение 3</w:t>
      </w:r>
    </w:p>
    <w:p w:rsidR="000440E8" w:rsidRPr="003B1BB6" w:rsidRDefault="000440E8" w:rsidP="003B1BB6">
      <w:pPr>
        <w:pStyle w:val="aa"/>
        <w:spacing w:line="360" w:lineRule="auto"/>
        <w:ind w:left="6372" w:firstLine="708"/>
        <w:jc w:val="both"/>
        <w:rPr>
          <w:rFonts w:ascii="Times New Roman" w:hAnsi="Times New Roman"/>
          <w:sz w:val="28"/>
          <w:szCs w:val="28"/>
          <w:lang w:val="ru-RU"/>
        </w:rPr>
      </w:pPr>
    </w:p>
    <w:p w:rsidR="0091673E" w:rsidRPr="003B1BB6" w:rsidRDefault="0091673E" w:rsidP="003B1BB6">
      <w:pPr>
        <w:pStyle w:val="aa"/>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Методика работы с тренажерами В.</w:t>
      </w:r>
      <w:r w:rsidR="000440E8" w:rsidRPr="003B1BB6">
        <w:rPr>
          <w:rFonts w:ascii="Times New Roman" w:hAnsi="Times New Roman"/>
          <w:b/>
          <w:sz w:val="28"/>
          <w:szCs w:val="28"/>
          <w:lang w:val="ru-RU"/>
        </w:rPr>
        <w:t xml:space="preserve"> А.</w:t>
      </w:r>
      <w:r w:rsidRPr="003B1BB6">
        <w:rPr>
          <w:rFonts w:ascii="Times New Roman" w:hAnsi="Times New Roman"/>
          <w:b/>
          <w:sz w:val="28"/>
          <w:szCs w:val="28"/>
          <w:lang w:val="ru-RU"/>
        </w:rPr>
        <w:t xml:space="preserve"> Ковалева</w:t>
      </w:r>
    </w:p>
    <w:p w:rsidR="000440E8" w:rsidRPr="003B1BB6" w:rsidRDefault="000440E8" w:rsidP="003B1BB6">
      <w:pPr>
        <w:pStyle w:val="aa"/>
        <w:spacing w:line="360" w:lineRule="auto"/>
        <w:jc w:val="both"/>
        <w:rPr>
          <w:rFonts w:ascii="Times New Roman" w:hAnsi="Times New Roman"/>
          <w:b/>
          <w:sz w:val="28"/>
          <w:szCs w:val="28"/>
          <w:lang w:val="ru-RU"/>
        </w:rPr>
      </w:pPr>
    </w:p>
    <w:p w:rsidR="002F2CCB" w:rsidRPr="003B1BB6" w:rsidRDefault="0091673E" w:rsidP="003B1BB6">
      <w:pPr>
        <w:pStyle w:val="aa"/>
        <w:spacing w:line="360" w:lineRule="auto"/>
        <w:ind w:firstLine="708"/>
        <w:jc w:val="both"/>
        <w:rPr>
          <w:rFonts w:ascii="Times New Roman" w:hAnsi="Times New Roman"/>
          <w:color w:val="000000"/>
          <w:sz w:val="28"/>
          <w:szCs w:val="28"/>
          <w:lang w:val="ru-RU" w:eastAsia="ru-RU" w:bidi="ar-SA"/>
        </w:rPr>
      </w:pPr>
      <w:r w:rsidRPr="003B1BB6">
        <w:rPr>
          <w:rFonts w:ascii="Times New Roman" w:hAnsi="Times New Roman"/>
          <w:b/>
          <w:iCs/>
          <w:color w:val="000000"/>
          <w:sz w:val="28"/>
          <w:szCs w:val="28"/>
          <w:lang w:val="ru-RU" w:eastAsia="ru-RU" w:bidi="ar-SA"/>
        </w:rPr>
        <w:t>Массаж активных точек лица.</w:t>
      </w:r>
      <w:r w:rsidRPr="003B1BB6">
        <w:rPr>
          <w:rFonts w:ascii="Times New Roman" w:hAnsi="Times New Roman"/>
          <w:color w:val="000000"/>
          <w:sz w:val="28"/>
          <w:szCs w:val="28"/>
          <w:lang w:val="ru-RU" w:eastAsia="ru-RU" w:bidi="ar-SA"/>
        </w:rPr>
        <w:t xml:space="preserve"> </w:t>
      </w:r>
    </w:p>
    <w:p w:rsidR="0091673E" w:rsidRPr="003B1BB6" w:rsidRDefault="0091673E" w:rsidP="003B1BB6">
      <w:pPr>
        <w:pStyle w:val="aa"/>
        <w:spacing w:line="360" w:lineRule="auto"/>
        <w:ind w:firstLine="708"/>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Первой физкультминуткой в системе методики В.А. Ковалева явля</w:t>
      </w:r>
      <w:r w:rsidRPr="003B1BB6">
        <w:rPr>
          <w:rFonts w:ascii="Times New Roman" w:hAnsi="Times New Roman"/>
          <w:color w:val="000000"/>
          <w:sz w:val="28"/>
          <w:szCs w:val="28"/>
          <w:lang w:val="ru-RU" w:eastAsia="ru-RU" w:bidi="ar-SA"/>
        </w:rPr>
        <w:softHyphen/>
        <w:t xml:space="preserve">ется “запуск” глаз в работу. Это массаж активных точек лица на первой минуте занятия. Дети по команде педагога выполняют следующие упражнения: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1. Массаж точек на висках на линии от уголка глаза снаружи до </w:t>
      </w:r>
      <w:proofErr w:type="spellStart"/>
      <w:r w:rsidRPr="003B1BB6">
        <w:rPr>
          <w:rFonts w:ascii="Times New Roman" w:hAnsi="Times New Roman"/>
          <w:color w:val="000000"/>
          <w:sz w:val="28"/>
          <w:szCs w:val="28"/>
          <w:lang w:val="ru-RU" w:eastAsia="ru-RU" w:bidi="ar-SA"/>
        </w:rPr>
        <w:t>козелка</w:t>
      </w:r>
      <w:proofErr w:type="spellEnd"/>
      <w:r w:rsidRPr="003B1BB6">
        <w:rPr>
          <w:rFonts w:ascii="Times New Roman" w:hAnsi="Times New Roman"/>
          <w:color w:val="000000"/>
          <w:sz w:val="28"/>
          <w:szCs w:val="28"/>
          <w:lang w:val="ru-RU" w:eastAsia="ru-RU" w:bidi="ar-SA"/>
        </w:rPr>
        <w:t xml:space="preserve"> на ушной раковине. Особой точности при наложении больших пальцев на височную область не требуется, движения пальцами могут быть кругообразными или рисующими букву “с”. Время - 15 сек. Затем выполняются </w:t>
      </w:r>
      <w:proofErr w:type="spellStart"/>
      <w:r w:rsidRPr="003B1BB6">
        <w:rPr>
          <w:rFonts w:ascii="Times New Roman" w:hAnsi="Times New Roman"/>
          <w:color w:val="000000"/>
          <w:sz w:val="28"/>
          <w:szCs w:val="28"/>
          <w:lang w:val="ru-RU" w:eastAsia="ru-RU" w:bidi="ar-SA"/>
        </w:rPr>
        <w:t>потира</w:t>
      </w:r>
      <w:r w:rsidRPr="003B1BB6">
        <w:rPr>
          <w:rFonts w:ascii="Times New Roman" w:hAnsi="Times New Roman"/>
          <w:color w:val="000000"/>
          <w:sz w:val="28"/>
          <w:szCs w:val="28"/>
          <w:lang w:val="ru-RU" w:eastAsia="ru-RU" w:bidi="ar-SA"/>
        </w:rPr>
        <w:softHyphen/>
        <w:t>ние</w:t>
      </w:r>
      <w:proofErr w:type="spellEnd"/>
      <w:r w:rsidRPr="003B1BB6">
        <w:rPr>
          <w:rFonts w:ascii="Times New Roman" w:hAnsi="Times New Roman"/>
          <w:color w:val="000000"/>
          <w:sz w:val="28"/>
          <w:szCs w:val="28"/>
          <w:lang w:val="ru-RU" w:eastAsia="ru-RU" w:bidi="ar-SA"/>
        </w:rPr>
        <w:t xml:space="preserve"> переносицы достаточно близко к уголкам глаз, потом под глазами на линии крыльев носа и над</w:t>
      </w:r>
      <w:r w:rsidRPr="003B1BB6">
        <w:rPr>
          <w:rFonts w:ascii="Times New Roman" w:hAnsi="Times New Roman"/>
          <w:color w:val="000000"/>
          <w:sz w:val="28"/>
          <w:szCs w:val="28"/>
          <w:lang w:val="ru-RU" w:eastAsia="ru-RU" w:bidi="ar-SA"/>
        </w:rPr>
        <w:softHyphen/>
        <w:t xml:space="preserve">бровные дуги снизу ближе к переносице. Весь комплекс упражнений активизирует кровообращение и способствует активизации сетчатки глаза.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2. Основная задача второй физкультминутки - продление периода высокой зрительной работоспо</w:t>
      </w:r>
      <w:r w:rsidRPr="003B1BB6">
        <w:rPr>
          <w:rFonts w:ascii="Times New Roman" w:hAnsi="Times New Roman"/>
          <w:color w:val="000000"/>
          <w:sz w:val="28"/>
          <w:szCs w:val="28"/>
          <w:lang w:val="ru-RU" w:eastAsia="ru-RU" w:bidi="ar-SA"/>
        </w:rPr>
        <w:softHyphen/>
        <w:t>собности на втором занятии. Для этого дети на 10-15-ой минуте занятия по команде воспитателя “ри</w:t>
      </w:r>
      <w:r w:rsidRPr="003B1BB6">
        <w:rPr>
          <w:rFonts w:ascii="Times New Roman" w:hAnsi="Times New Roman"/>
          <w:color w:val="000000"/>
          <w:sz w:val="28"/>
          <w:szCs w:val="28"/>
          <w:lang w:val="ru-RU" w:eastAsia="ru-RU" w:bidi="ar-SA"/>
        </w:rPr>
        <w:softHyphen/>
        <w:t xml:space="preserve">суют” точкой взора прямоугольники по периметру рисунка </w:t>
      </w:r>
      <w:r w:rsidRPr="003B1BB6">
        <w:rPr>
          <w:rFonts w:ascii="Times New Roman" w:hAnsi="Times New Roman"/>
          <w:b/>
          <w:i/>
          <w:color w:val="000000"/>
          <w:sz w:val="28"/>
          <w:szCs w:val="28"/>
          <w:lang w:val="ru-RU" w:eastAsia="ru-RU" w:bidi="ar-SA"/>
        </w:rPr>
        <w:t>тренажера “</w:t>
      </w:r>
      <w:proofErr w:type="spellStart"/>
      <w:r w:rsidRPr="003B1BB6">
        <w:rPr>
          <w:rFonts w:ascii="Times New Roman" w:hAnsi="Times New Roman"/>
          <w:b/>
          <w:i/>
          <w:color w:val="000000"/>
          <w:sz w:val="28"/>
          <w:szCs w:val="28"/>
          <w:lang w:val="ru-RU" w:eastAsia="ru-RU" w:bidi="ar-SA"/>
        </w:rPr>
        <w:t>Видеоазимут</w:t>
      </w:r>
      <w:proofErr w:type="spellEnd"/>
      <w:r w:rsidR="000440E8" w:rsidRPr="003B1BB6">
        <w:rPr>
          <w:rFonts w:ascii="Times New Roman" w:hAnsi="Times New Roman"/>
          <w:b/>
          <w:color w:val="000000"/>
          <w:sz w:val="28"/>
          <w:szCs w:val="28"/>
          <w:lang w:val="ru-RU" w:eastAsia="ru-RU" w:bidi="ar-SA"/>
        </w:rPr>
        <w:t>”.</w:t>
      </w:r>
      <w:r w:rsidR="000440E8" w:rsidRPr="003B1BB6">
        <w:rPr>
          <w:rFonts w:ascii="Times New Roman" w:hAnsi="Times New Roman"/>
          <w:color w:val="000000"/>
          <w:sz w:val="28"/>
          <w:szCs w:val="28"/>
          <w:lang w:val="ru-RU" w:eastAsia="ru-RU" w:bidi="ar-SA"/>
        </w:rPr>
        <w:t xml:space="preserve"> </w:t>
      </w:r>
      <w:r w:rsidRPr="003B1BB6">
        <w:rPr>
          <w:rFonts w:ascii="Times New Roman" w:hAnsi="Times New Roman"/>
          <w:color w:val="000000"/>
          <w:sz w:val="28"/>
          <w:szCs w:val="28"/>
          <w:lang w:val="ru-RU" w:eastAsia="ru-RU" w:bidi="ar-SA"/>
        </w:rPr>
        <w:t>Упражнения меняются на “рисование” диагоналей прямоугольника и верти</w:t>
      </w:r>
      <w:r w:rsidRPr="003B1BB6">
        <w:rPr>
          <w:rFonts w:ascii="Times New Roman" w:hAnsi="Times New Roman"/>
          <w:color w:val="000000"/>
          <w:sz w:val="28"/>
          <w:szCs w:val="28"/>
          <w:lang w:val="ru-RU" w:eastAsia="ru-RU" w:bidi="ar-SA"/>
        </w:rPr>
        <w:softHyphen/>
        <w:t>кали. Движения глазами осуществляются при относительно неподвижном лице и способствуют рез</w:t>
      </w:r>
      <w:r w:rsidRPr="003B1BB6">
        <w:rPr>
          <w:rFonts w:ascii="Times New Roman" w:hAnsi="Times New Roman"/>
          <w:color w:val="000000"/>
          <w:sz w:val="28"/>
          <w:szCs w:val="28"/>
          <w:lang w:val="ru-RU" w:eastAsia="ru-RU" w:bidi="ar-SA"/>
        </w:rPr>
        <w:softHyphen/>
        <w:t xml:space="preserve">кому улучшению кровоснабжения тех участков оболочки глаза, к которым крепятся </w:t>
      </w:r>
      <w:proofErr w:type="spellStart"/>
      <w:r w:rsidRPr="003B1BB6">
        <w:rPr>
          <w:rFonts w:ascii="Times New Roman" w:hAnsi="Times New Roman"/>
          <w:color w:val="000000"/>
          <w:sz w:val="28"/>
          <w:szCs w:val="28"/>
          <w:lang w:val="ru-RU" w:eastAsia="ru-RU" w:bidi="ar-SA"/>
        </w:rPr>
        <w:t>глазодвигатель</w:t>
      </w:r>
      <w:r w:rsidRPr="003B1BB6">
        <w:rPr>
          <w:rFonts w:ascii="Times New Roman" w:hAnsi="Times New Roman"/>
          <w:color w:val="000000"/>
          <w:sz w:val="28"/>
          <w:szCs w:val="28"/>
          <w:lang w:val="ru-RU" w:eastAsia="ru-RU" w:bidi="ar-SA"/>
        </w:rPr>
        <w:softHyphen/>
        <w:t>ные</w:t>
      </w:r>
      <w:proofErr w:type="spellEnd"/>
      <w:r w:rsidRPr="003B1BB6">
        <w:rPr>
          <w:rFonts w:ascii="Times New Roman" w:hAnsi="Times New Roman"/>
          <w:color w:val="000000"/>
          <w:sz w:val="28"/>
          <w:szCs w:val="28"/>
          <w:lang w:val="ru-RU" w:eastAsia="ru-RU" w:bidi="ar-SA"/>
        </w:rPr>
        <w:t xml:space="preserve"> мышцы. Именно эти упражнения способствуют укреплению склеры - оболочки глаза и превра</w:t>
      </w:r>
      <w:r w:rsidRPr="003B1BB6">
        <w:rPr>
          <w:rFonts w:ascii="Times New Roman" w:hAnsi="Times New Roman"/>
          <w:color w:val="000000"/>
          <w:sz w:val="28"/>
          <w:szCs w:val="28"/>
          <w:lang w:val="ru-RU" w:eastAsia="ru-RU" w:bidi="ar-SA"/>
        </w:rPr>
        <w:softHyphen/>
        <w:t xml:space="preserve">щают близорукий глаз в </w:t>
      </w:r>
      <w:proofErr w:type="spellStart"/>
      <w:r w:rsidRPr="003B1BB6">
        <w:rPr>
          <w:rFonts w:ascii="Times New Roman" w:hAnsi="Times New Roman"/>
          <w:color w:val="000000"/>
          <w:sz w:val="28"/>
          <w:szCs w:val="28"/>
          <w:lang w:val="ru-RU" w:eastAsia="ru-RU" w:bidi="ar-SA"/>
        </w:rPr>
        <w:t>нормальновидящий</w:t>
      </w:r>
      <w:proofErr w:type="spellEnd"/>
      <w:r w:rsidRPr="003B1BB6">
        <w:rPr>
          <w:rFonts w:ascii="Times New Roman" w:hAnsi="Times New Roman"/>
          <w:color w:val="000000"/>
          <w:sz w:val="28"/>
          <w:szCs w:val="28"/>
          <w:lang w:val="ru-RU" w:eastAsia="ru-RU" w:bidi="ar-SA"/>
        </w:rPr>
        <w:t xml:space="preserve">. </w:t>
      </w:r>
    </w:p>
    <w:p w:rsidR="0091673E" w:rsidRPr="003B1BB6" w:rsidRDefault="0091673E" w:rsidP="003B1BB6">
      <w:pPr>
        <w:pStyle w:val="aa"/>
        <w:spacing w:line="360" w:lineRule="auto"/>
        <w:ind w:firstLine="708"/>
        <w:jc w:val="both"/>
        <w:rPr>
          <w:rFonts w:ascii="Times New Roman" w:hAnsi="Times New Roman"/>
          <w:color w:val="000000"/>
          <w:sz w:val="28"/>
          <w:szCs w:val="28"/>
          <w:lang w:val="ru-RU" w:eastAsia="ru-RU" w:bidi="ar-SA"/>
        </w:rPr>
      </w:pPr>
      <w:r w:rsidRPr="003B1BB6">
        <w:rPr>
          <w:rFonts w:ascii="Times New Roman" w:hAnsi="Times New Roman"/>
          <w:sz w:val="28"/>
          <w:szCs w:val="28"/>
          <w:lang w:val="ru-RU" w:eastAsia="ru-RU"/>
        </w:rPr>
        <w:t xml:space="preserve">Этот тренажер </w:t>
      </w:r>
      <w:r w:rsidRPr="003B1BB6">
        <w:rPr>
          <w:rFonts w:ascii="Times New Roman" w:hAnsi="Times New Roman"/>
          <w:color w:val="000000"/>
          <w:sz w:val="28"/>
          <w:szCs w:val="28"/>
          <w:lang w:val="ru-RU" w:eastAsia="ru-RU" w:bidi="ar-SA"/>
        </w:rPr>
        <w:t xml:space="preserve"> выполняется в виде рисунка прямоугольника на ватмане, на щите из фанеры, на чер</w:t>
      </w:r>
      <w:r w:rsidR="000440E8" w:rsidRPr="003B1BB6">
        <w:rPr>
          <w:rFonts w:ascii="Times New Roman" w:hAnsi="Times New Roman"/>
          <w:color w:val="000000"/>
          <w:sz w:val="28"/>
          <w:szCs w:val="28"/>
          <w:lang w:val="ru-RU" w:eastAsia="ru-RU" w:bidi="ar-SA"/>
        </w:rPr>
        <w:t>тежном листе. Его размеры от 30х42</w:t>
      </w:r>
      <w:r w:rsidRPr="003B1BB6">
        <w:rPr>
          <w:rFonts w:ascii="Times New Roman" w:hAnsi="Times New Roman"/>
          <w:color w:val="000000"/>
          <w:sz w:val="28"/>
          <w:szCs w:val="28"/>
          <w:lang w:val="ru-RU" w:eastAsia="ru-RU" w:bidi="ar-SA"/>
        </w:rPr>
        <w:t xml:space="preserve"> до 140х330 см. Он служит развитию конвергенции, явля</w:t>
      </w:r>
      <w:r w:rsidRPr="003B1BB6">
        <w:rPr>
          <w:rFonts w:ascii="Times New Roman" w:hAnsi="Times New Roman"/>
          <w:color w:val="000000"/>
          <w:sz w:val="28"/>
          <w:szCs w:val="28"/>
          <w:lang w:val="ru-RU" w:eastAsia="ru-RU" w:bidi="ar-SA"/>
        </w:rPr>
        <w:softHyphen/>
        <w:t xml:space="preserve">ясь синтезом идей </w:t>
      </w:r>
      <w:r w:rsidRPr="003B1BB6">
        <w:rPr>
          <w:rFonts w:ascii="Times New Roman" w:hAnsi="Times New Roman"/>
          <w:color w:val="000000"/>
          <w:sz w:val="28"/>
          <w:szCs w:val="28"/>
          <w:lang w:val="ru-RU" w:eastAsia="ru-RU" w:bidi="ar-SA"/>
        </w:rPr>
        <w:lastRenderedPageBreak/>
        <w:t>тренажеров «Флажок», «Звездочка» и других подобных им. Первый внешний прямоугольник нарисован красным цветом, рисунок создают красные стрелки, дающие направление по часовой стрелке. Внутри красного нарисован зеленый прямоугольник. Стрелки показывают на</w:t>
      </w:r>
      <w:r w:rsidRPr="003B1BB6">
        <w:rPr>
          <w:rFonts w:ascii="Times New Roman" w:hAnsi="Times New Roman"/>
          <w:color w:val="000000"/>
          <w:sz w:val="28"/>
          <w:szCs w:val="28"/>
          <w:lang w:val="ru-RU" w:eastAsia="ru-RU" w:bidi="ar-SA"/>
        </w:rPr>
        <w:softHyphen/>
        <w:t>правление дви</w:t>
      </w:r>
      <w:r w:rsidR="000440E8" w:rsidRPr="003B1BB6">
        <w:rPr>
          <w:rFonts w:ascii="Times New Roman" w:hAnsi="Times New Roman"/>
          <w:color w:val="000000"/>
          <w:sz w:val="28"/>
          <w:szCs w:val="28"/>
          <w:lang w:val="ru-RU" w:eastAsia="ru-RU" w:bidi="ar-SA"/>
        </w:rPr>
        <w:t>жения и другую сторону</w:t>
      </w:r>
      <w:r w:rsidRPr="003B1BB6">
        <w:rPr>
          <w:rFonts w:ascii="Times New Roman" w:hAnsi="Times New Roman"/>
          <w:color w:val="000000"/>
          <w:sz w:val="28"/>
          <w:szCs w:val="28"/>
          <w:lang w:val="ru-RU" w:eastAsia="ru-RU" w:bidi="ar-SA"/>
        </w:rPr>
        <w:t xml:space="preserve">. Диагонали желтого и голубого цветов, а вертикаль и горизонталь – фиолетовые. По углам тренажера целесообразно расположить рисунки фигур героев мультфильмов, спортивную символику. Это опорные точки для Фиксации точки взора. Возможен домашний тренажер-плакат. Он поможет снять зрительное утомление во время выполнения домашних заданий или на коррекционных занятиях дома. </w:t>
      </w:r>
    </w:p>
    <w:p w:rsidR="0091673E" w:rsidRPr="003B1BB6" w:rsidRDefault="0023053D" w:rsidP="003B1BB6">
      <w:pPr>
        <w:pStyle w:val="aa"/>
        <w:spacing w:line="360" w:lineRule="auto"/>
        <w:jc w:val="both"/>
        <w:rPr>
          <w:rFonts w:ascii="Times New Roman" w:hAnsi="Times New Roman"/>
          <w:b/>
          <w:color w:val="000000"/>
          <w:sz w:val="28"/>
          <w:szCs w:val="28"/>
          <w:lang w:val="ru-RU" w:eastAsia="ru-RU" w:bidi="ar-SA"/>
        </w:rPr>
      </w:pPr>
      <w:r>
        <w:rPr>
          <w:rFonts w:ascii="Times New Roman" w:hAnsi="Times New Roman"/>
          <w:b/>
          <w:iCs/>
          <w:color w:val="000000"/>
          <w:sz w:val="28"/>
          <w:szCs w:val="28"/>
          <w:lang w:val="ru-RU" w:eastAsia="ru-RU" w:bidi="ar-SA"/>
        </w:rPr>
        <w:t>Схема упражнений для тренажера:</w:t>
      </w:r>
      <w:r w:rsidR="0091673E" w:rsidRPr="003B1BB6">
        <w:rPr>
          <w:rFonts w:ascii="Times New Roman" w:hAnsi="Times New Roman"/>
          <w:b/>
          <w:color w:val="000000"/>
          <w:sz w:val="28"/>
          <w:szCs w:val="28"/>
          <w:lang w:val="ru-RU" w:eastAsia="ru-RU" w:bidi="ar-SA"/>
        </w:rPr>
        <w:t xml:space="preserve">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1. Обежать только взо</w:t>
      </w:r>
      <w:r w:rsidRPr="003B1BB6">
        <w:rPr>
          <w:rFonts w:ascii="Times New Roman" w:hAnsi="Times New Roman"/>
          <w:color w:val="000000"/>
          <w:sz w:val="28"/>
          <w:szCs w:val="28"/>
          <w:lang w:val="ru-RU" w:eastAsia="ru-RU" w:bidi="ar-SA"/>
        </w:rPr>
        <w:softHyphen/>
        <w:t xml:space="preserve">ром, не двигая головой, красный прямоугольник. Дозировка для дошкольников – 4 движения полного цикла.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2. Обежать взором зеленый прямоугольник.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3. Обежать взором диагональ из угла в угол. Поочередно каждую.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 xml:space="preserve">4. Вертикаль и горизонталь в той же дозировке. </w:t>
      </w:r>
    </w:p>
    <w:p w:rsidR="0091673E" w:rsidRPr="003B1BB6" w:rsidRDefault="0091673E" w:rsidP="003B1BB6">
      <w:pPr>
        <w:pStyle w:val="aa"/>
        <w:spacing w:line="360" w:lineRule="auto"/>
        <w:ind w:firstLine="708"/>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t>Скорость бегания каждый, определяет сам. Необходимо темп держать выше среднего. Расстояние до тренажера от глаз равно его ширине. Старайтесь не двигать головой. При обучении малышей тренировочным движениям глазами используйте указку, но только на первом этапе. Если на трена</w:t>
      </w:r>
      <w:r w:rsidRPr="003B1BB6">
        <w:rPr>
          <w:rFonts w:ascii="Times New Roman" w:hAnsi="Times New Roman"/>
          <w:color w:val="000000"/>
          <w:sz w:val="28"/>
          <w:szCs w:val="28"/>
          <w:lang w:val="ru-RU" w:eastAsia="ru-RU" w:bidi="ar-SA"/>
        </w:rPr>
        <w:softHyphen/>
        <w:t xml:space="preserve">жере нарисованы картинки (опорные точки), можно называть их для облегчения освоения детьми программы движений глазами. </w:t>
      </w:r>
    </w:p>
    <w:p w:rsidR="00D37D1F" w:rsidRPr="003B1BB6" w:rsidRDefault="00D37D1F" w:rsidP="003B1BB6">
      <w:pPr>
        <w:pStyle w:val="aa"/>
        <w:spacing w:line="360" w:lineRule="auto"/>
        <w:ind w:firstLine="708"/>
        <w:jc w:val="both"/>
        <w:rPr>
          <w:rFonts w:ascii="Times New Roman" w:hAnsi="Times New Roman"/>
          <w:color w:val="000000"/>
          <w:sz w:val="28"/>
          <w:szCs w:val="28"/>
          <w:lang w:val="ru-RU" w:eastAsia="ru-RU" w:bidi="ar-SA"/>
        </w:rPr>
      </w:pPr>
    </w:p>
    <w:p w:rsidR="0091673E" w:rsidRPr="003B1BB6" w:rsidRDefault="0091673E" w:rsidP="003B1BB6">
      <w:pPr>
        <w:pStyle w:val="aa"/>
        <w:spacing w:line="360" w:lineRule="auto"/>
        <w:jc w:val="both"/>
        <w:rPr>
          <w:rFonts w:ascii="Times New Roman" w:hAnsi="Times New Roman"/>
          <w:b/>
          <w:color w:val="000000"/>
          <w:sz w:val="28"/>
          <w:szCs w:val="28"/>
          <w:lang w:val="ru-RU" w:eastAsia="ru-RU" w:bidi="ar-SA"/>
        </w:rPr>
      </w:pPr>
      <w:r w:rsidRPr="003B1BB6">
        <w:rPr>
          <w:rFonts w:ascii="Times New Roman" w:hAnsi="Times New Roman"/>
          <w:b/>
          <w:iCs/>
          <w:color w:val="000000"/>
          <w:sz w:val="28"/>
          <w:szCs w:val="28"/>
          <w:lang w:val="ru-RU" w:eastAsia="ru-RU" w:bidi="ar-SA"/>
        </w:rPr>
        <w:t>Тренажер «Дорожка».</w:t>
      </w:r>
      <w:r w:rsidRPr="003B1BB6">
        <w:rPr>
          <w:rFonts w:ascii="Times New Roman" w:hAnsi="Times New Roman"/>
          <w:b/>
          <w:color w:val="000000"/>
          <w:sz w:val="28"/>
          <w:szCs w:val="28"/>
          <w:lang w:val="ru-RU" w:eastAsia="ru-RU" w:bidi="ar-SA"/>
        </w:rPr>
        <w:t xml:space="preserve"> </w:t>
      </w:r>
      <w:r w:rsidR="00D37D1F" w:rsidRPr="003B1BB6">
        <w:rPr>
          <w:rFonts w:ascii="Times New Roman" w:hAnsi="Times New Roman"/>
          <w:b/>
          <w:color w:val="000000"/>
          <w:sz w:val="28"/>
          <w:szCs w:val="28"/>
          <w:lang w:val="ru-RU" w:eastAsia="ru-RU" w:bidi="ar-SA"/>
        </w:rPr>
        <w:t xml:space="preserve"> </w:t>
      </w:r>
    </w:p>
    <w:p w:rsidR="0091673E" w:rsidRPr="003B1BB6" w:rsidRDefault="0091673E" w:rsidP="003B1BB6">
      <w:pPr>
        <w:pStyle w:val="aa"/>
        <w:spacing w:line="360" w:lineRule="auto"/>
        <w:jc w:val="both"/>
        <w:rPr>
          <w:rFonts w:ascii="Times New Roman" w:hAnsi="Times New Roman"/>
          <w:color w:val="000000"/>
          <w:sz w:val="28"/>
          <w:szCs w:val="28"/>
          <w:lang w:val="ru-RU" w:eastAsia="ru-RU" w:bidi="ar-SA"/>
        </w:rPr>
      </w:pPr>
      <w:r w:rsidRPr="003B1BB6">
        <w:rPr>
          <w:rFonts w:ascii="Times New Roman" w:hAnsi="Times New Roman"/>
          <w:noProof/>
          <w:color w:val="000000"/>
          <w:sz w:val="28"/>
          <w:szCs w:val="28"/>
          <w:lang w:val="ru-RU" w:eastAsia="ru-RU" w:bidi="ar-SA"/>
        </w:rPr>
        <w:drawing>
          <wp:inline distT="0" distB="0" distL="0" distR="0">
            <wp:extent cx="4352925" cy="1285875"/>
            <wp:effectExtent l="19050" t="0" r="9525" b="0"/>
            <wp:docPr id="22" name="Рисунок 1" descr="тренажер 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енажер дорога.jpg"/>
                    <pic:cNvPicPr>
                      <a:picLocks noChangeAspect="1" noChangeArrowheads="1"/>
                    </pic:cNvPicPr>
                  </pic:nvPicPr>
                  <pic:blipFill>
                    <a:blip r:embed="rId18" cstate="print"/>
                    <a:srcRect/>
                    <a:stretch>
                      <a:fillRect/>
                    </a:stretch>
                  </pic:blipFill>
                  <pic:spPr bwMode="auto">
                    <a:xfrm>
                      <a:off x="0" y="0"/>
                      <a:ext cx="4352925" cy="1285875"/>
                    </a:xfrm>
                    <a:prstGeom prst="rect">
                      <a:avLst/>
                    </a:prstGeom>
                    <a:noFill/>
                    <a:ln w="9525">
                      <a:noFill/>
                      <a:miter lim="800000"/>
                      <a:headEnd/>
                      <a:tailEnd/>
                    </a:ln>
                  </pic:spPr>
                </pic:pic>
              </a:graphicData>
            </a:graphic>
          </wp:inline>
        </w:drawing>
      </w:r>
    </w:p>
    <w:p w:rsidR="00D37D1F" w:rsidRPr="003B1BB6" w:rsidRDefault="0091673E" w:rsidP="00835F91">
      <w:pPr>
        <w:pStyle w:val="aa"/>
        <w:spacing w:line="360" w:lineRule="auto"/>
        <w:ind w:firstLine="708"/>
        <w:jc w:val="both"/>
        <w:rPr>
          <w:rFonts w:ascii="Times New Roman" w:hAnsi="Times New Roman"/>
          <w:color w:val="000000"/>
          <w:sz w:val="28"/>
          <w:szCs w:val="28"/>
          <w:lang w:val="ru-RU" w:eastAsia="ru-RU" w:bidi="ar-SA"/>
        </w:rPr>
      </w:pPr>
      <w:r w:rsidRPr="003B1BB6">
        <w:rPr>
          <w:rFonts w:ascii="Times New Roman" w:hAnsi="Times New Roman"/>
          <w:color w:val="000000"/>
          <w:sz w:val="28"/>
          <w:szCs w:val="28"/>
          <w:lang w:val="ru-RU" w:eastAsia="ru-RU" w:bidi="ar-SA"/>
        </w:rPr>
        <w:lastRenderedPageBreak/>
        <w:t>Тренажер «Дорожка» – лист белого картона размером 18х4- см, на нем на</w:t>
      </w:r>
      <w:r w:rsidRPr="003B1BB6">
        <w:rPr>
          <w:rFonts w:ascii="Times New Roman" w:hAnsi="Times New Roman"/>
          <w:color w:val="000000"/>
          <w:sz w:val="28"/>
          <w:szCs w:val="28"/>
          <w:lang w:val="ru-RU" w:eastAsia="ru-RU" w:bidi="ar-SA"/>
        </w:rPr>
        <w:softHyphen/>
        <w:t>рисована дорога (вид сверху). Дорога с двухсторонним движением, постепенно сужается к линии горизонта. На дороге автомобили, вокруг дороги деревья и дома. Если положить дорогу на стол пе</w:t>
      </w:r>
      <w:r w:rsidRPr="003B1BB6">
        <w:rPr>
          <w:rFonts w:ascii="Times New Roman" w:hAnsi="Times New Roman"/>
          <w:color w:val="000000"/>
          <w:sz w:val="28"/>
          <w:szCs w:val="28"/>
          <w:lang w:val="ru-RU" w:eastAsia="ru-RU" w:bidi="ar-SA"/>
        </w:rPr>
        <w:softHyphen/>
        <w:t>ред собой и так, чтобы она уходила от вас, то возникает возможность «пробежать» глазами по до</w:t>
      </w:r>
      <w:r w:rsidRPr="003B1BB6">
        <w:rPr>
          <w:rFonts w:ascii="Times New Roman" w:hAnsi="Times New Roman"/>
          <w:color w:val="000000"/>
          <w:sz w:val="28"/>
          <w:szCs w:val="28"/>
          <w:lang w:val="ru-RU" w:eastAsia="ru-RU" w:bidi="ar-SA"/>
        </w:rPr>
        <w:softHyphen/>
        <w:t xml:space="preserve">роге в одну сторону от себя и к себе. Так нужно делать 20 раз для малыша 4-7 лет. </w:t>
      </w:r>
    </w:p>
    <w:p w:rsidR="00D37D1F" w:rsidRPr="003B1BB6" w:rsidRDefault="00D37D1F" w:rsidP="003B1BB6">
      <w:pPr>
        <w:spacing w:line="360" w:lineRule="auto"/>
        <w:rPr>
          <w:rFonts w:ascii="Times New Roman" w:hAnsi="Times New Roman"/>
          <w:b/>
          <w:sz w:val="28"/>
          <w:szCs w:val="28"/>
          <w:lang w:val="ru-RU"/>
        </w:rPr>
      </w:pPr>
      <w:r w:rsidRPr="003B1BB6">
        <w:rPr>
          <w:rFonts w:ascii="Times New Roman" w:hAnsi="Times New Roman"/>
          <w:b/>
          <w:sz w:val="28"/>
          <w:szCs w:val="28"/>
          <w:lang w:val="ru-RU"/>
        </w:rPr>
        <w:t>Упражнение «Флажок».</w:t>
      </w:r>
    </w:p>
    <w:p w:rsidR="0091673E" w:rsidRPr="003B1BB6" w:rsidRDefault="0091673E" w:rsidP="003B1BB6">
      <w:pPr>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 xml:space="preserve">Мы можем тренировать конвергенцию (следящие движения глаз в горизонтальной плоскости) и аккомодацию (движения глаз в глубину от себя и к себе) таким упражнением как упражнение «Флажок» </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noProof/>
          <w:sz w:val="28"/>
          <w:szCs w:val="28"/>
          <w:lang w:val="ru-RU" w:eastAsia="ru-RU" w:bidi="ar-SA"/>
        </w:rPr>
        <w:drawing>
          <wp:inline distT="0" distB="0" distL="0" distR="0">
            <wp:extent cx="1162050" cy="866775"/>
            <wp:effectExtent l="19050" t="0" r="0" b="0"/>
            <wp:docPr id="23" name="Рисунок 23" descr="flazh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zh_resize"/>
                    <pic:cNvPicPr>
                      <a:picLocks noChangeAspect="1" noChangeArrowheads="1"/>
                    </pic:cNvPicPr>
                  </pic:nvPicPr>
                  <pic:blipFill>
                    <a:blip r:embed="rId19" cstate="print"/>
                    <a:srcRect/>
                    <a:stretch>
                      <a:fillRect/>
                    </a:stretch>
                  </pic:blipFill>
                  <pic:spPr bwMode="auto">
                    <a:xfrm>
                      <a:off x="0" y="0"/>
                      <a:ext cx="1162050" cy="866775"/>
                    </a:xfrm>
                    <a:prstGeom prst="rect">
                      <a:avLst/>
                    </a:prstGeom>
                    <a:noFill/>
                    <a:ln w="9525">
                      <a:noFill/>
                      <a:miter lim="800000"/>
                      <a:headEnd/>
                      <a:tailEnd/>
                    </a:ln>
                  </pic:spPr>
                </pic:pic>
              </a:graphicData>
            </a:graphic>
          </wp:inline>
        </w:drawing>
      </w:r>
    </w:p>
    <w:p w:rsidR="002F2CCB"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Тренажер — флажок на длинной ручке, ее длина 80 – 90 см.</w:t>
      </w:r>
      <w:r w:rsidR="002F2CCB" w:rsidRPr="003B1BB6">
        <w:rPr>
          <w:rFonts w:ascii="Times New Roman" w:hAnsi="Times New Roman"/>
          <w:sz w:val="28"/>
          <w:szCs w:val="28"/>
          <w:lang w:val="ru-RU"/>
        </w:rPr>
        <w:t>, ткани полотнища ярко-красный.</w:t>
      </w:r>
    </w:p>
    <w:p w:rsidR="00BB155A"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Задача педагога – стоя лицом к воспитан</w:t>
      </w:r>
      <w:r w:rsidRPr="003B1BB6">
        <w:rPr>
          <w:rFonts w:ascii="Times New Roman" w:hAnsi="Times New Roman"/>
          <w:sz w:val="28"/>
          <w:szCs w:val="28"/>
          <w:lang w:val="ru-RU"/>
        </w:rPr>
        <w:softHyphen/>
        <w:t>никам, двигать полотнище флажка по прямым линиям перед собой, «рисуя» в про</w:t>
      </w:r>
      <w:r w:rsidRPr="003B1BB6">
        <w:rPr>
          <w:rFonts w:ascii="Times New Roman" w:hAnsi="Times New Roman"/>
          <w:sz w:val="28"/>
          <w:szCs w:val="28"/>
          <w:lang w:val="ru-RU"/>
        </w:rPr>
        <w:softHyphen/>
        <w:t xml:space="preserve">странстве перед собой фигуру прямоугольника со сторонами не менее 1м </w:t>
      </w:r>
      <w:proofErr w:type="spellStart"/>
      <w:r w:rsidRPr="003B1BB6">
        <w:rPr>
          <w:rFonts w:ascii="Times New Roman" w:hAnsi="Times New Roman"/>
          <w:sz w:val="28"/>
          <w:szCs w:val="28"/>
          <w:lang w:val="ru-RU"/>
        </w:rPr>
        <w:t>х</w:t>
      </w:r>
      <w:proofErr w:type="spellEnd"/>
      <w:r w:rsidRPr="003B1BB6">
        <w:rPr>
          <w:rFonts w:ascii="Times New Roman" w:hAnsi="Times New Roman"/>
          <w:sz w:val="28"/>
          <w:szCs w:val="28"/>
          <w:lang w:val="ru-RU"/>
        </w:rPr>
        <w:t xml:space="preserve"> 2м. Дети следят за флажком од</w:t>
      </w:r>
      <w:r w:rsidR="00D37D1F" w:rsidRPr="003B1BB6">
        <w:rPr>
          <w:rFonts w:ascii="Times New Roman" w:hAnsi="Times New Roman"/>
          <w:sz w:val="28"/>
          <w:szCs w:val="28"/>
          <w:lang w:val="ru-RU"/>
        </w:rPr>
        <w:t>ними глазами, не двигая головой,</w:t>
      </w:r>
      <w:r w:rsidRPr="003B1BB6">
        <w:rPr>
          <w:rFonts w:ascii="Times New Roman" w:hAnsi="Times New Roman"/>
          <w:sz w:val="28"/>
          <w:szCs w:val="28"/>
          <w:lang w:val="ru-RU"/>
        </w:rPr>
        <w:t xml:space="preserve"> «рисуем» 4-6 раз один прямоугольник, затем рисуем его в другую сторону столько же раз. Потом в прямоугольник</w:t>
      </w:r>
      <w:r w:rsidR="00D37D1F" w:rsidRPr="003B1BB6">
        <w:rPr>
          <w:rFonts w:ascii="Times New Roman" w:hAnsi="Times New Roman"/>
          <w:sz w:val="28"/>
          <w:szCs w:val="28"/>
          <w:lang w:val="ru-RU"/>
        </w:rPr>
        <w:t>е обозначим диагональ (4-5 раз), в</w:t>
      </w:r>
      <w:r w:rsidRPr="003B1BB6">
        <w:rPr>
          <w:rFonts w:ascii="Times New Roman" w:hAnsi="Times New Roman"/>
          <w:sz w:val="28"/>
          <w:szCs w:val="28"/>
          <w:lang w:val="ru-RU"/>
        </w:rPr>
        <w:t>ертикаль и г</w:t>
      </w:r>
      <w:r w:rsidR="00D37D1F" w:rsidRPr="003B1BB6">
        <w:rPr>
          <w:rFonts w:ascii="Times New Roman" w:hAnsi="Times New Roman"/>
          <w:sz w:val="28"/>
          <w:szCs w:val="28"/>
          <w:lang w:val="ru-RU"/>
        </w:rPr>
        <w:t>оризонталь</w:t>
      </w:r>
      <w:r w:rsidRPr="003B1BB6">
        <w:rPr>
          <w:rFonts w:ascii="Times New Roman" w:hAnsi="Times New Roman"/>
          <w:sz w:val="28"/>
          <w:szCs w:val="28"/>
          <w:lang w:val="ru-RU"/>
        </w:rPr>
        <w:t>, дозировка 4-5 движений вверх-вниз, затем вправо-влево.</w:t>
      </w:r>
      <w:r w:rsidR="002F2CCB" w:rsidRPr="003B1BB6">
        <w:rPr>
          <w:rFonts w:ascii="Times New Roman" w:hAnsi="Times New Roman"/>
          <w:sz w:val="28"/>
          <w:szCs w:val="28"/>
          <w:lang w:val="ru-RU"/>
        </w:rPr>
        <w:t xml:space="preserve"> Рекомендуется широкая амплитуда движений в среднем темпе, оста</w:t>
      </w:r>
      <w:r w:rsidR="002F2CCB" w:rsidRPr="003B1BB6">
        <w:rPr>
          <w:rFonts w:ascii="Times New Roman" w:hAnsi="Times New Roman"/>
          <w:sz w:val="28"/>
          <w:szCs w:val="28"/>
          <w:lang w:val="ru-RU"/>
        </w:rPr>
        <w:softHyphen/>
        <w:t xml:space="preserve">новки флажка в опорных угловых точках обозначаемой фигуры. </w:t>
      </w:r>
    </w:p>
    <w:p w:rsidR="0091673E" w:rsidRPr="003B1BB6" w:rsidRDefault="00FB5118" w:rsidP="003B1BB6">
      <w:pPr>
        <w:spacing w:line="360" w:lineRule="auto"/>
        <w:jc w:val="both"/>
        <w:rPr>
          <w:rFonts w:ascii="Times New Roman" w:hAnsi="Times New Roman"/>
          <w:sz w:val="28"/>
          <w:szCs w:val="28"/>
          <w:lang w:val="ru-RU"/>
        </w:rPr>
      </w:pPr>
      <w:r w:rsidRPr="003B1BB6">
        <w:rPr>
          <w:rFonts w:ascii="Times New Roman" w:hAnsi="Times New Roman"/>
          <w:sz w:val="28"/>
          <w:szCs w:val="28"/>
          <w:lang w:val="ru-RU"/>
        </w:rPr>
        <w:t xml:space="preserve">Варианты упражнений с </w:t>
      </w:r>
      <w:proofErr w:type="spellStart"/>
      <w:r w:rsidRPr="003B1BB6">
        <w:rPr>
          <w:rFonts w:ascii="Times New Roman" w:hAnsi="Times New Roman"/>
          <w:sz w:val="28"/>
          <w:szCs w:val="28"/>
          <w:lang w:val="ru-RU"/>
        </w:rPr>
        <w:t>фложком</w:t>
      </w:r>
      <w:proofErr w:type="spellEnd"/>
      <w:r w:rsidRPr="003B1BB6">
        <w:rPr>
          <w:rFonts w:ascii="Times New Roman" w:hAnsi="Times New Roman"/>
          <w:sz w:val="28"/>
          <w:szCs w:val="28"/>
          <w:lang w:val="ru-RU"/>
        </w:rPr>
        <w:t>:</w:t>
      </w:r>
    </w:p>
    <w:p w:rsidR="002F2CCB" w:rsidRPr="00835F91"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t>Упражнение «Ромашка»</w:t>
      </w:r>
      <w:r w:rsidR="00FB5118" w:rsidRPr="003B1BB6">
        <w:rPr>
          <w:rFonts w:ascii="Times New Roman" w:hAnsi="Times New Roman"/>
          <w:sz w:val="28"/>
          <w:szCs w:val="28"/>
          <w:lang w:val="ru-RU"/>
        </w:rPr>
        <w:t xml:space="preserve"> -</w:t>
      </w:r>
      <w:r w:rsidRPr="003B1BB6">
        <w:rPr>
          <w:rFonts w:ascii="Times New Roman" w:hAnsi="Times New Roman"/>
          <w:sz w:val="28"/>
          <w:szCs w:val="28"/>
          <w:lang w:val="ru-RU"/>
        </w:rPr>
        <w:t xml:space="preserve"> </w:t>
      </w:r>
      <w:r w:rsidR="00FB5118" w:rsidRPr="003B1BB6">
        <w:rPr>
          <w:rFonts w:ascii="Times New Roman" w:hAnsi="Times New Roman"/>
          <w:sz w:val="28"/>
          <w:szCs w:val="28"/>
          <w:lang w:val="ru-RU"/>
        </w:rPr>
        <w:t xml:space="preserve"> «рисовать</w:t>
      </w:r>
      <w:r w:rsidRPr="003B1BB6">
        <w:rPr>
          <w:rFonts w:ascii="Times New Roman" w:hAnsi="Times New Roman"/>
          <w:sz w:val="28"/>
          <w:szCs w:val="28"/>
          <w:lang w:val="ru-RU"/>
        </w:rPr>
        <w:t>» в воздухе круг из 30-40 движений по диаго</w:t>
      </w:r>
      <w:r w:rsidRPr="003B1BB6">
        <w:rPr>
          <w:rFonts w:ascii="Times New Roman" w:hAnsi="Times New Roman"/>
          <w:sz w:val="28"/>
          <w:szCs w:val="28"/>
          <w:lang w:val="ru-RU"/>
        </w:rPr>
        <w:softHyphen/>
        <w:t>нали, через воображаемый центр окружности. Дети сопровождают взором каждое движение флажка.</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lastRenderedPageBreak/>
        <w:t>Упражнение «Восьмерка»</w:t>
      </w:r>
      <w:r w:rsidRPr="003B1BB6">
        <w:rPr>
          <w:rFonts w:ascii="Times New Roman" w:hAnsi="Times New Roman"/>
          <w:sz w:val="28"/>
          <w:szCs w:val="28"/>
          <w:lang w:val="ru-RU"/>
        </w:rPr>
        <w:t xml:space="preserve"> </w:t>
      </w:r>
      <w:r w:rsidR="00FB5118" w:rsidRPr="003B1BB6">
        <w:rPr>
          <w:rFonts w:ascii="Times New Roman" w:hAnsi="Times New Roman"/>
          <w:sz w:val="28"/>
          <w:szCs w:val="28"/>
          <w:lang w:val="ru-RU"/>
        </w:rPr>
        <w:t xml:space="preserve">- </w:t>
      </w:r>
      <w:r w:rsidRPr="003B1BB6">
        <w:rPr>
          <w:rFonts w:ascii="Times New Roman" w:hAnsi="Times New Roman"/>
          <w:sz w:val="28"/>
          <w:szCs w:val="28"/>
          <w:lang w:val="ru-RU"/>
        </w:rPr>
        <w:t>довольно сложное по характеру движения. Выполняется медленно, рисуется восьмерка, лежащая на боку. Данное упражнение выполняется по кругу. В данном упражнении мышцам глаз приходится выполнять работу ступенчатого типа, движения флажка должно быть медленным. Выполнить 5-6 восьмерок для малышей и 10-15 для начальной школы.</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t>Упражнение «Ромбик»</w:t>
      </w:r>
      <w:r w:rsidR="00FB5118" w:rsidRPr="003B1BB6">
        <w:rPr>
          <w:rFonts w:ascii="Times New Roman" w:hAnsi="Times New Roman"/>
          <w:b/>
          <w:sz w:val="28"/>
          <w:szCs w:val="28"/>
          <w:lang w:val="ru-RU"/>
        </w:rPr>
        <w:t xml:space="preserve"> </w:t>
      </w:r>
      <w:r w:rsidR="00FB5118" w:rsidRPr="003B1BB6">
        <w:rPr>
          <w:rFonts w:ascii="Times New Roman" w:hAnsi="Times New Roman"/>
          <w:sz w:val="28"/>
          <w:szCs w:val="28"/>
          <w:lang w:val="ru-RU"/>
        </w:rPr>
        <w:t>- м</w:t>
      </w:r>
      <w:r w:rsidRPr="003B1BB6">
        <w:rPr>
          <w:rFonts w:ascii="Times New Roman" w:hAnsi="Times New Roman"/>
          <w:sz w:val="28"/>
          <w:szCs w:val="28"/>
          <w:lang w:val="ru-RU"/>
        </w:rPr>
        <w:t>едленно нарисовать в воздухе ромб, стоящий острым углом вниз по вертикали. Делать 10 – 15 рисунков,</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t>Упражнение «Пила»</w:t>
      </w:r>
      <w:r w:rsidR="00FB5118" w:rsidRPr="003B1BB6">
        <w:rPr>
          <w:rFonts w:ascii="Times New Roman" w:hAnsi="Times New Roman"/>
          <w:b/>
          <w:sz w:val="28"/>
          <w:szCs w:val="28"/>
          <w:lang w:val="ru-RU"/>
        </w:rPr>
        <w:t xml:space="preserve"> - </w:t>
      </w:r>
      <w:r w:rsidR="00FB5118" w:rsidRPr="003B1BB6">
        <w:rPr>
          <w:rFonts w:ascii="Times New Roman" w:hAnsi="Times New Roman"/>
          <w:sz w:val="28"/>
          <w:szCs w:val="28"/>
          <w:lang w:val="ru-RU"/>
        </w:rPr>
        <w:t>д</w:t>
      </w:r>
      <w:r w:rsidRPr="003B1BB6">
        <w:rPr>
          <w:rFonts w:ascii="Times New Roman" w:hAnsi="Times New Roman"/>
          <w:sz w:val="28"/>
          <w:szCs w:val="28"/>
          <w:lang w:val="ru-RU"/>
        </w:rPr>
        <w:t>вигаясь перед столами, за которыми работают дети, рисовать над головами де</w:t>
      </w:r>
      <w:r w:rsidRPr="003B1BB6">
        <w:rPr>
          <w:rFonts w:ascii="Times New Roman" w:hAnsi="Times New Roman"/>
          <w:sz w:val="28"/>
          <w:szCs w:val="28"/>
          <w:lang w:val="ru-RU"/>
        </w:rPr>
        <w:softHyphen/>
        <w:t>тей рисунок пилы, четко прорабатывая углы внизу и вверху. Делать 1 минуту.</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t>Упражнение «Змейка»</w:t>
      </w:r>
      <w:r w:rsidR="00FB5118" w:rsidRPr="003B1BB6">
        <w:rPr>
          <w:rFonts w:ascii="Times New Roman" w:hAnsi="Times New Roman"/>
          <w:b/>
          <w:sz w:val="28"/>
          <w:szCs w:val="28"/>
          <w:lang w:val="ru-RU"/>
        </w:rPr>
        <w:t xml:space="preserve"> -</w:t>
      </w:r>
      <w:r w:rsidRPr="003B1BB6">
        <w:rPr>
          <w:rFonts w:ascii="Times New Roman" w:hAnsi="Times New Roman"/>
          <w:sz w:val="28"/>
          <w:szCs w:val="28"/>
          <w:lang w:val="ru-RU"/>
        </w:rPr>
        <w:t xml:space="preserve"> </w:t>
      </w:r>
      <w:proofErr w:type="gramStart"/>
      <w:r w:rsidRPr="003B1BB6">
        <w:rPr>
          <w:rFonts w:ascii="Times New Roman" w:hAnsi="Times New Roman"/>
          <w:sz w:val="28"/>
          <w:szCs w:val="28"/>
          <w:lang w:val="ru-RU"/>
        </w:rPr>
        <w:t>выполняется</w:t>
      </w:r>
      <w:proofErr w:type="gramEnd"/>
      <w:r w:rsidRPr="003B1BB6">
        <w:rPr>
          <w:rFonts w:ascii="Times New Roman" w:hAnsi="Times New Roman"/>
          <w:sz w:val="28"/>
          <w:szCs w:val="28"/>
          <w:lang w:val="ru-RU"/>
        </w:rPr>
        <w:t xml:space="preserve"> как и предыдущее, но без обозначения углов, они плавно округляются, делать медленно 1 минуту.</w:t>
      </w:r>
    </w:p>
    <w:p w:rsidR="0091673E" w:rsidRPr="003B1BB6" w:rsidRDefault="0091673E" w:rsidP="003B1BB6">
      <w:pPr>
        <w:spacing w:line="360" w:lineRule="auto"/>
        <w:jc w:val="both"/>
        <w:rPr>
          <w:rFonts w:ascii="Times New Roman" w:hAnsi="Times New Roman"/>
          <w:sz w:val="28"/>
          <w:szCs w:val="28"/>
          <w:lang w:val="ru-RU"/>
        </w:rPr>
      </w:pPr>
      <w:r w:rsidRPr="003B1BB6">
        <w:rPr>
          <w:rFonts w:ascii="Times New Roman" w:hAnsi="Times New Roman"/>
          <w:b/>
          <w:sz w:val="28"/>
          <w:szCs w:val="28"/>
          <w:lang w:val="ru-RU"/>
        </w:rPr>
        <w:t>Упражнение «Оса»</w:t>
      </w:r>
      <w:r w:rsidR="00FB5118" w:rsidRPr="003B1BB6">
        <w:rPr>
          <w:rFonts w:ascii="Times New Roman" w:hAnsi="Times New Roman"/>
          <w:b/>
          <w:sz w:val="28"/>
          <w:szCs w:val="28"/>
          <w:lang w:val="ru-RU"/>
        </w:rPr>
        <w:t xml:space="preserve"> -</w:t>
      </w:r>
      <w:r w:rsidR="00FB5118" w:rsidRPr="003B1BB6">
        <w:rPr>
          <w:rFonts w:ascii="Times New Roman" w:hAnsi="Times New Roman"/>
          <w:sz w:val="28"/>
          <w:szCs w:val="28"/>
          <w:lang w:val="ru-RU"/>
        </w:rPr>
        <w:t xml:space="preserve"> </w:t>
      </w:r>
      <w:r w:rsidRPr="003B1BB6">
        <w:rPr>
          <w:rFonts w:ascii="Times New Roman" w:hAnsi="Times New Roman"/>
          <w:sz w:val="28"/>
          <w:szCs w:val="28"/>
          <w:lang w:val="ru-RU"/>
        </w:rPr>
        <w:t>педагог ходит по группе с тренажером, детям разрешается движе</w:t>
      </w:r>
      <w:r w:rsidRPr="003B1BB6">
        <w:rPr>
          <w:rFonts w:ascii="Times New Roman" w:hAnsi="Times New Roman"/>
          <w:sz w:val="28"/>
          <w:szCs w:val="28"/>
          <w:lang w:val="ru-RU"/>
        </w:rPr>
        <w:softHyphen/>
        <w:t>ние головой при сопровождении флажка взором. Дети следит только глазами за тре</w:t>
      </w:r>
      <w:r w:rsidRPr="003B1BB6">
        <w:rPr>
          <w:rFonts w:ascii="Times New Roman" w:hAnsi="Times New Roman"/>
          <w:sz w:val="28"/>
          <w:szCs w:val="28"/>
          <w:lang w:val="ru-RU"/>
        </w:rPr>
        <w:softHyphen/>
        <w:t xml:space="preserve">нажером тогда, когда педагог находятся перед ними, т.е. не заходят за их спины. Как только это происходит, дети начинают следить глазами и поворачивают голову вправо или влево. </w:t>
      </w:r>
    </w:p>
    <w:p w:rsidR="00FB5118" w:rsidRPr="003B1BB6" w:rsidRDefault="00FB5118" w:rsidP="003B1BB6">
      <w:pPr>
        <w:spacing w:line="360" w:lineRule="auto"/>
        <w:jc w:val="both"/>
        <w:rPr>
          <w:rFonts w:ascii="Times New Roman" w:hAnsi="Times New Roman"/>
          <w:b/>
          <w:sz w:val="28"/>
          <w:szCs w:val="28"/>
          <w:lang w:val="ru-RU"/>
        </w:rPr>
      </w:pPr>
    </w:p>
    <w:p w:rsidR="0091673E" w:rsidRPr="003B1BB6" w:rsidRDefault="0091673E" w:rsidP="00835F91">
      <w:pPr>
        <w:spacing w:line="360" w:lineRule="auto"/>
        <w:jc w:val="both"/>
        <w:rPr>
          <w:rFonts w:ascii="Times New Roman" w:hAnsi="Times New Roman"/>
          <w:b/>
          <w:sz w:val="28"/>
          <w:szCs w:val="28"/>
          <w:lang w:val="ru-RU"/>
        </w:rPr>
      </w:pPr>
      <w:r w:rsidRPr="003B1BB6">
        <w:rPr>
          <w:rFonts w:ascii="Times New Roman" w:hAnsi="Times New Roman"/>
          <w:b/>
          <w:sz w:val="28"/>
          <w:szCs w:val="28"/>
          <w:lang w:val="ru-RU"/>
        </w:rPr>
        <w:t>Тренажер «Солнышко»</w:t>
      </w:r>
      <w:r w:rsidR="00FB5118" w:rsidRPr="003B1BB6">
        <w:rPr>
          <w:rFonts w:ascii="Times New Roman" w:hAnsi="Times New Roman"/>
          <w:b/>
          <w:sz w:val="28"/>
          <w:szCs w:val="28"/>
          <w:lang w:val="ru-RU"/>
        </w:rPr>
        <w:t xml:space="preserve"> </w:t>
      </w:r>
    </w:p>
    <w:p w:rsidR="0091673E" w:rsidRPr="003B1BB6" w:rsidRDefault="0091673E" w:rsidP="003B1BB6">
      <w:pPr>
        <w:pStyle w:val="aa"/>
        <w:spacing w:line="360" w:lineRule="auto"/>
        <w:ind w:firstLine="708"/>
        <w:jc w:val="both"/>
        <w:rPr>
          <w:rFonts w:ascii="Times New Roman" w:hAnsi="Times New Roman"/>
          <w:sz w:val="28"/>
          <w:szCs w:val="28"/>
          <w:lang w:val="ru-RU"/>
        </w:rPr>
      </w:pPr>
      <w:r w:rsidRPr="003B1BB6">
        <w:rPr>
          <w:rFonts w:ascii="Times New Roman" w:hAnsi="Times New Roman"/>
          <w:sz w:val="28"/>
          <w:szCs w:val="28"/>
          <w:lang w:val="ru-RU"/>
        </w:rPr>
        <w:t>Для его изготовления нужен материал темного цвета, из которого шьются две рукавички. Из желтой, красной или оранжевой материи вырезаются два кружка разме</w:t>
      </w:r>
      <w:r w:rsidRPr="003B1BB6">
        <w:rPr>
          <w:rFonts w:ascii="Times New Roman" w:hAnsi="Times New Roman"/>
          <w:sz w:val="28"/>
          <w:szCs w:val="28"/>
          <w:lang w:val="ru-RU"/>
        </w:rPr>
        <w:softHyphen/>
        <w:t>ром 4-5 см. Они нашиваются в центр ладонной поверхнос</w:t>
      </w:r>
      <w:r w:rsidRPr="003B1BB6">
        <w:rPr>
          <w:rFonts w:ascii="Times New Roman" w:hAnsi="Times New Roman"/>
          <w:sz w:val="28"/>
          <w:szCs w:val="28"/>
          <w:lang w:val="ru-RU"/>
        </w:rPr>
        <w:softHyphen/>
        <w:t>ти рукавичек снаружи. Он применяется даже для детей ясельного возраста</w:t>
      </w:r>
      <w:r w:rsidR="00FB5118" w:rsidRPr="003B1BB6">
        <w:rPr>
          <w:rFonts w:ascii="Times New Roman" w:hAnsi="Times New Roman"/>
          <w:sz w:val="28"/>
          <w:szCs w:val="28"/>
          <w:lang w:val="ru-RU"/>
        </w:rPr>
        <w:t>. Н</w:t>
      </w:r>
      <w:r w:rsidRPr="003B1BB6">
        <w:rPr>
          <w:rFonts w:ascii="Times New Roman" w:hAnsi="Times New Roman"/>
          <w:sz w:val="28"/>
          <w:szCs w:val="28"/>
          <w:lang w:val="ru-RU"/>
        </w:rPr>
        <w:t>адев рукавички – тре</w:t>
      </w:r>
      <w:r w:rsidRPr="003B1BB6">
        <w:rPr>
          <w:rFonts w:ascii="Times New Roman" w:hAnsi="Times New Roman"/>
          <w:sz w:val="28"/>
          <w:szCs w:val="28"/>
          <w:lang w:val="ru-RU"/>
        </w:rPr>
        <w:softHyphen/>
        <w:t>нажер, разводит</w:t>
      </w:r>
      <w:r w:rsidR="00FB5118" w:rsidRPr="003B1BB6">
        <w:rPr>
          <w:rFonts w:ascii="Times New Roman" w:hAnsi="Times New Roman"/>
          <w:sz w:val="28"/>
          <w:szCs w:val="28"/>
          <w:lang w:val="ru-RU"/>
        </w:rPr>
        <w:t>ь</w:t>
      </w:r>
      <w:r w:rsidRPr="003B1BB6">
        <w:rPr>
          <w:rFonts w:ascii="Times New Roman" w:hAnsi="Times New Roman"/>
          <w:sz w:val="28"/>
          <w:szCs w:val="28"/>
          <w:lang w:val="ru-RU"/>
        </w:rPr>
        <w:t xml:space="preserve"> руки в стороны, стоя перед детьми лицом к ним, находясь в центре перед детьми</w:t>
      </w:r>
      <w:r w:rsidR="00FB5118" w:rsidRPr="003B1BB6">
        <w:rPr>
          <w:rFonts w:ascii="Times New Roman" w:hAnsi="Times New Roman"/>
          <w:sz w:val="28"/>
          <w:szCs w:val="28"/>
          <w:lang w:val="ru-RU"/>
        </w:rPr>
        <w:t xml:space="preserve">. </w:t>
      </w:r>
      <w:r w:rsidRPr="003B1BB6">
        <w:rPr>
          <w:rFonts w:ascii="Times New Roman" w:hAnsi="Times New Roman"/>
          <w:sz w:val="28"/>
          <w:szCs w:val="28"/>
          <w:lang w:val="ru-RU"/>
        </w:rPr>
        <w:t xml:space="preserve">Затем начинает поочередно сжимать одну и затем вторую ладонь. Дети видят только одно солнышко на ладонях. Таким образом, они переводят точку взора, держа </w:t>
      </w:r>
      <w:r w:rsidRPr="003B1BB6">
        <w:rPr>
          <w:rFonts w:ascii="Times New Roman" w:hAnsi="Times New Roman"/>
          <w:sz w:val="28"/>
          <w:szCs w:val="28"/>
          <w:lang w:val="ru-RU"/>
        </w:rPr>
        <w:lastRenderedPageBreak/>
        <w:t xml:space="preserve">голову неподвижно. </w:t>
      </w:r>
      <w:r w:rsidR="00FB5118" w:rsidRPr="003B1BB6">
        <w:rPr>
          <w:rFonts w:ascii="Times New Roman" w:hAnsi="Times New Roman"/>
          <w:sz w:val="28"/>
          <w:szCs w:val="28"/>
          <w:lang w:val="ru-RU"/>
        </w:rPr>
        <w:t xml:space="preserve"> Необходимо контролировать</w:t>
      </w:r>
      <w:r w:rsidRPr="003B1BB6">
        <w:rPr>
          <w:rFonts w:ascii="Times New Roman" w:hAnsi="Times New Roman"/>
          <w:sz w:val="28"/>
          <w:szCs w:val="28"/>
          <w:lang w:val="ru-RU"/>
        </w:rPr>
        <w:t xml:space="preserve"> выполнение задания, глядя в глаза детям.</w:t>
      </w:r>
    </w:p>
    <w:p w:rsidR="00EC3879" w:rsidRPr="009708CA" w:rsidRDefault="0091673E" w:rsidP="00300C99">
      <w:pPr>
        <w:pStyle w:val="aa"/>
        <w:spacing w:line="360" w:lineRule="auto"/>
        <w:jc w:val="both"/>
        <w:rPr>
          <w:sz w:val="28"/>
          <w:szCs w:val="28"/>
          <w:lang w:val="ru-RU"/>
        </w:rPr>
      </w:pPr>
      <w:r w:rsidRPr="003B1BB6">
        <w:rPr>
          <w:rFonts w:ascii="Times New Roman" w:hAnsi="Times New Roman"/>
          <w:sz w:val="28"/>
          <w:szCs w:val="28"/>
          <w:lang w:val="ru-RU"/>
        </w:rPr>
        <w:t>Схема тренажера: вначале держим руки в стороны и 10-15 се</w:t>
      </w:r>
      <w:r w:rsidRPr="003B1BB6">
        <w:rPr>
          <w:rFonts w:ascii="Times New Roman" w:hAnsi="Times New Roman"/>
          <w:sz w:val="28"/>
          <w:szCs w:val="28"/>
          <w:lang w:val="ru-RU"/>
        </w:rPr>
        <w:softHyphen/>
        <w:t>кунд поочередно сжи</w:t>
      </w:r>
      <w:r w:rsidRPr="003B1BB6">
        <w:rPr>
          <w:rFonts w:ascii="Times New Roman" w:hAnsi="Times New Roman"/>
          <w:sz w:val="28"/>
          <w:szCs w:val="28"/>
          <w:lang w:val="ru-RU"/>
        </w:rPr>
        <w:softHyphen/>
        <w:t>маем и разжимаем ладони. Затем ставим руки в положение в сторону – вверх /одна рука/ и другая в сторону – вниз. Рука как бы показывают диагональ прямоугольника. 10-15 секунд вы</w:t>
      </w:r>
      <w:r w:rsidRPr="003B1BB6">
        <w:rPr>
          <w:rFonts w:ascii="Times New Roman" w:hAnsi="Times New Roman"/>
          <w:sz w:val="28"/>
          <w:szCs w:val="28"/>
          <w:lang w:val="ru-RU"/>
        </w:rPr>
        <w:softHyphen/>
        <w:t xml:space="preserve">полняем движения, затем меняем положение рук и снова проводим тренаж. Таким образом, мы заставим сокращаться и расслабляться все </w:t>
      </w:r>
      <w:proofErr w:type="spellStart"/>
      <w:r w:rsidRPr="003B1BB6">
        <w:rPr>
          <w:rFonts w:ascii="Times New Roman" w:hAnsi="Times New Roman"/>
          <w:sz w:val="28"/>
          <w:szCs w:val="28"/>
          <w:lang w:val="ru-RU"/>
        </w:rPr>
        <w:t>глазораздвига</w:t>
      </w:r>
      <w:r w:rsidRPr="003B1BB6">
        <w:rPr>
          <w:rFonts w:ascii="Times New Roman" w:hAnsi="Times New Roman"/>
          <w:sz w:val="28"/>
          <w:szCs w:val="28"/>
          <w:lang w:val="ru-RU"/>
        </w:rPr>
        <w:softHyphen/>
        <w:t>тельные</w:t>
      </w:r>
      <w:proofErr w:type="spellEnd"/>
      <w:r w:rsidRPr="003B1BB6">
        <w:rPr>
          <w:rFonts w:ascii="Times New Roman" w:hAnsi="Times New Roman"/>
          <w:sz w:val="28"/>
          <w:szCs w:val="28"/>
          <w:lang w:val="ru-RU"/>
        </w:rPr>
        <w:t xml:space="preserve"> мышцы ребенка. Хотя мы развиваем конвергенцию, но можем воздействовать этим тренажером и на аккомодацию. Поста</w:t>
      </w:r>
      <w:r w:rsidRPr="003B1BB6">
        <w:rPr>
          <w:rFonts w:ascii="Times New Roman" w:hAnsi="Times New Roman"/>
          <w:sz w:val="28"/>
          <w:szCs w:val="28"/>
          <w:lang w:val="ru-RU"/>
        </w:rPr>
        <w:softHyphen/>
        <w:t>вим одну руку перед собой, стоя перед ре</w:t>
      </w:r>
      <w:r w:rsidRPr="003B1BB6">
        <w:rPr>
          <w:rFonts w:ascii="Times New Roman" w:hAnsi="Times New Roman"/>
          <w:sz w:val="28"/>
          <w:szCs w:val="28"/>
          <w:lang w:val="ru-RU"/>
        </w:rPr>
        <w:softHyphen/>
        <w:t>бенком ясельного возраста, Раскрытая ладонь сжимается и убирается на 40-50 см к нам и снова раскрывается. Ребенок видит объект, постоянно перемещающийся в глу</w:t>
      </w:r>
      <w:r w:rsidRPr="003B1BB6">
        <w:rPr>
          <w:rFonts w:ascii="Times New Roman" w:hAnsi="Times New Roman"/>
          <w:sz w:val="28"/>
          <w:szCs w:val="28"/>
          <w:lang w:val="ru-RU"/>
        </w:rPr>
        <w:softHyphen/>
        <w:t>бину от него и к нему.</w:t>
      </w:r>
    </w:p>
    <w:sectPr w:rsidR="00EC3879" w:rsidRPr="009708CA" w:rsidSect="005E4F88">
      <w:headerReference w:type="default" r:id="rId20"/>
      <w:footerReference w:type="default" r:id="rId21"/>
      <w:pgSz w:w="11906" w:h="16838"/>
      <w:pgMar w:top="1134" w:right="850" w:bottom="851"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E03" w:rsidRDefault="00FF7E03" w:rsidP="006F1137">
      <w:r>
        <w:separator/>
      </w:r>
    </w:p>
  </w:endnote>
  <w:endnote w:type="continuationSeparator" w:id="0">
    <w:p w:rsidR="00FF7E03" w:rsidRDefault="00FF7E03" w:rsidP="006F11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854"/>
      <w:docPartObj>
        <w:docPartGallery w:val="Page Numbers (Bottom of Page)"/>
        <w:docPartUnique/>
      </w:docPartObj>
    </w:sdtPr>
    <w:sdtContent>
      <w:p w:rsidR="00D65C27" w:rsidRDefault="00426B8C">
        <w:pPr>
          <w:pStyle w:val="af"/>
          <w:jc w:val="center"/>
        </w:pPr>
        <w:fldSimple w:instr=" PAGE   \* MERGEFORMAT ">
          <w:r w:rsidR="001211BA">
            <w:rPr>
              <w:noProof/>
            </w:rPr>
            <w:t>24</w:t>
          </w:r>
        </w:fldSimple>
      </w:p>
    </w:sdtContent>
  </w:sdt>
  <w:p w:rsidR="00D65C27" w:rsidRDefault="00D65C2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E03" w:rsidRDefault="00FF7E03" w:rsidP="006F1137">
      <w:r>
        <w:separator/>
      </w:r>
    </w:p>
  </w:footnote>
  <w:footnote w:type="continuationSeparator" w:id="0">
    <w:p w:rsidR="00FF7E03" w:rsidRDefault="00FF7E03" w:rsidP="006F11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27" w:rsidRDefault="00D65C27">
    <w:pPr>
      <w:pStyle w:val="ad"/>
      <w:jc w:val="center"/>
    </w:pPr>
  </w:p>
  <w:p w:rsidR="00D65C27" w:rsidRDefault="00D65C2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219"/>
    <w:multiLevelType w:val="hybridMultilevel"/>
    <w:tmpl w:val="BD5E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252FB"/>
    <w:multiLevelType w:val="hybridMultilevel"/>
    <w:tmpl w:val="7F206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068A2"/>
    <w:multiLevelType w:val="hybridMultilevel"/>
    <w:tmpl w:val="DAF45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24ECF"/>
    <w:multiLevelType w:val="hybridMultilevel"/>
    <w:tmpl w:val="42F6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A0609"/>
    <w:multiLevelType w:val="hybridMultilevel"/>
    <w:tmpl w:val="4768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F5042C"/>
    <w:multiLevelType w:val="hybridMultilevel"/>
    <w:tmpl w:val="B7A81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9A2A03"/>
    <w:multiLevelType w:val="hybridMultilevel"/>
    <w:tmpl w:val="1ABA96A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A73D3B"/>
    <w:multiLevelType w:val="multilevel"/>
    <w:tmpl w:val="96BAFF4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43B83495"/>
    <w:multiLevelType w:val="hybridMultilevel"/>
    <w:tmpl w:val="0852922E"/>
    <w:lvl w:ilvl="0" w:tplc="C05AE5F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440DB8"/>
    <w:multiLevelType w:val="hybridMultilevel"/>
    <w:tmpl w:val="CB1A4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585625"/>
    <w:multiLevelType w:val="hybridMultilevel"/>
    <w:tmpl w:val="FA80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E85D2B"/>
    <w:multiLevelType w:val="hybridMultilevel"/>
    <w:tmpl w:val="E7BE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3E52A2"/>
    <w:multiLevelType w:val="hybridMultilevel"/>
    <w:tmpl w:val="39F6E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1D4E2D"/>
    <w:multiLevelType w:val="hybridMultilevel"/>
    <w:tmpl w:val="9200A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806489"/>
    <w:multiLevelType w:val="hybridMultilevel"/>
    <w:tmpl w:val="70861C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2"/>
  </w:num>
  <w:num w:numId="2">
    <w:abstractNumId w:val="4"/>
  </w:num>
  <w:num w:numId="3">
    <w:abstractNumId w:val="5"/>
  </w:num>
  <w:num w:numId="4">
    <w:abstractNumId w:val="2"/>
  </w:num>
  <w:num w:numId="5">
    <w:abstractNumId w:val="1"/>
  </w:num>
  <w:num w:numId="6">
    <w:abstractNumId w:val="14"/>
  </w:num>
  <w:num w:numId="7">
    <w:abstractNumId w:val="0"/>
  </w:num>
  <w:num w:numId="8">
    <w:abstractNumId w:val="3"/>
  </w:num>
  <w:num w:numId="9">
    <w:abstractNumId w:val="13"/>
  </w:num>
  <w:num w:numId="10">
    <w:abstractNumId w:val="6"/>
  </w:num>
  <w:num w:numId="11">
    <w:abstractNumId w:val="11"/>
  </w:num>
  <w:num w:numId="12">
    <w:abstractNumId w:val="9"/>
  </w:num>
  <w:num w:numId="13">
    <w:abstractNumId w:val="10"/>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EC3879"/>
    <w:rsid w:val="00001ABB"/>
    <w:rsid w:val="0003553E"/>
    <w:rsid w:val="000440E8"/>
    <w:rsid w:val="00082DEA"/>
    <w:rsid w:val="00085FD0"/>
    <w:rsid w:val="0008703E"/>
    <w:rsid w:val="00095D55"/>
    <w:rsid w:val="001041DB"/>
    <w:rsid w:val="001108C4"/>
    <w:rsid w:val="001211BA"/>
    <w:rsid w:val="001A3550"/>
    <w:rsid w:val="001A6765"/>
    <w:rsid w:val="00205577"/>
    <w:rsid w:val="0023053D"/>
    <w:rsid w:val="00234C04"/>
    <w:rsid w:val="00247F60"/>
    <w:rsid w:val="00272F54"/>
    <w:rsid w:val="00277548"/>
    <w:rsid w:val="00291708"/>
    <w:rsid w:val="002E088F"/>
    <w:rsid w:val="002F1753"/>
    <w:rsid w:val="002F2CCB"/>
    <w:rsid w:val="002F7B39"/>
    <w:rsid w:val="00300C99"/>
    <w:rsid w:val="003040A5"/>
    <w:rsid w:val="00396BFF"/>
    <w:rsid w:val="003B1BB6"/>
    <w:rsid w:val="003D2E64"/>
    <w:rsid w:val="00426B8C"/>
    <w:rsid w:val="004522BD"/>
    <w:rsid w:val="004C5440"/>
    <w:rsid w:val="004E6E20"/>
    <w:rsid w:val="005C72F6"/>
    <w:rsid w:val="005E4F88"/>
    <w:rsid w:val="00610147"/>
    <w:rsid w:val="00620124"/>
    <w:rsid w:val="006202CB"/>
    <w:rsid w:val="006327C1"/>
    <w:rsid w:val="00652B01"/>
    <w:rsid w:val="006652A6"/>
    <w:rsid w:val="006B5120"/>
    <w:rsid w:val="006F1137"/>
    <w:rsid w:val="00734585"/>
    <w:rsid w:val="00835F91"/>
    <w:rsid w:val="008B5C8A"/>
    <w:rsid w:val="008C7BA5"/>
    <w:rsid w:val="008F68B0"/>
    <w:rsid w:val="0091673E"/>
    <w:rsid w:val="009708CA"/>
    <w:rsid w:val="009A6330"/>
    <w:rsid w:val="009E1052"/>
    <w:rsid w:val="00A52D0C"/>
    <w:rsid w:val="00A67EBB"/>
    <w:rsid w:val="00AB49FC"/>
    <w:rsid w:val="00AE0F67"/>
    <w:rsid w:val="00AE6900"/>
    <w:rsid w:val="00BB155A"/>
    <w:rsid w:val="00C16270"/>
    <w:rsid w:val="00C66B65"/>
    <w:rsid w:val="00CB4466"/>
    <w:rsid w:val="00D37D1F"/>
    <w:rsid w:val="00D61377"/>
    <w:rsid w:val="00D65C27"/>
    <w:rsid w:val="00D84DF2"/>
    <w:rsid w:val="00DE69D9"/>
    <w:rsid w:val="00E01A65"/>
    <w:rsid w:val="00E80D41"/>
    <w:rsid w:val="00EC34EE"/>
    <w:rsid w:val="00EC3879"/>
    <w:rsid w:val="00F04DE2"/>
    <w:rsid w:val="00FB5118"/>
    <w:rsid w:val="00FF5EB2"/>
    <w:rsid w:val="00FF7E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7" type="connector" idref="#_x0000_s1041"/>
        <o:r id="V:Rule8" type="connector" idref="#_x0000_s1038"/>
        <o:r id="V:Rule9" type="connector" idref="#_x0000_s1036"/>
        <o:r id="V:Rule10" type="connector" idref="#_x0000_s1042"/>
        <o:r id="V:Rule11" type="connector" idref="#_x0000_s1039"/>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879"/>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uiPriority w:val="9"/>
    <w:qFormat/>
    <w:rsid w:val="00EC3879"/>
    <w:pPr>
      <w:keepNext/>
      <w:spacing w:before="240" w:after="60"/>
      <w:outlineLvl w:val="0"/>
    </w:pPr>
    <w:rPr>
      <w:rFonts w:ascii="Cambria" w:hAnsi="Cambria"/>
      <w:b/>
      <w:bCs/>
      <w:kern w:val="32"/>
      <w:sz w:val="32"/>
      <w:szCs w:val="3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3879"/>
    <w:rPr>
      <w:rFonts w:ascii="Cambria" w:eastAsia="Times New Roman" w:hAnsi="Cambria" w:cs="Times New Roman"/>
      <w:b/>
      <w:bCs/>
      <w:kern w:val="32"/>
      <w:sz w:val="32"/>
      <w:szCs w:val="32"/>
      <w:lang w:val="en-US"/>
    </w:rPr>
  </w:style>
  <w:style w:type="paragraph" w:styleId="a3">
    <w:name w:val="Body Text Indent"/>
    <w:basedOn w:val="a"/>
    <w:link w:val="a4"/>
    <w:uiPriority w:val="99"/>
    <w:unhideWhenUsed/>
    <w:rsid w:val="00EC3879"/>
    <w:pPr>
      <w:spacing w:before="30" w:after="30"/>
    </w:pPr>
    <w:rPr>
      <w:rFonts w:ascii="Times New Roman" w:hAnsi="Times New Roman"/>
      <w:sz w:val="20"/>
      <w:szCs w:val="20"/>
      <w:lang w:bidi="ar-SA"/>
    </w:rPr>
  </w:style>
  <w:style w:type="character" w:customStyle="1" w:styleId="a4">
    <w:name w:val="Основной текст с отступом Знак"/>
    <w:basedOn w:val="a0"/>
    <w:link w:val="a3"/>
    <w:uiPriority w:val="99"/>
    <w:rsid w:val="00EC3879"/>
    <w:rPr>
      <w:rFonts w:ascii="Times New Roman" w:eastAsia="Times New Roman" w:hAnsi="Times New Roman" w:cs="Times New Roman"/>
      <w:sz w:val="20"/>
      <w:szCs w:val="20"/>
      <w:lang w:val="en-US"/>
    </w:rPr>
  </w:style>
  <w:style w:type="paragraph" w:styleId="a5">
    <w:name w:val="Normal (Web)"/>
    <w:basedOn w:val="a"/>
    <w:uiPriority w:val="99"/>
    <w:unhideWhenUsed/>
    <w:rsid w:val="00EC3879"/>
    <w:pPr>
      <w:spacing w:before="100" w:beforeAutospacing="1" w:after="100" w:afterAutospacing="1"/>
    </w:pPr>
    <w:rPr>
      <w:rFonts w:ascii="Times New Roman" w:hAnsi="Times New Roman"/>
      <w:lang w:val="ru-RU" w:eastAsia="ru-RU" w:bidi="ar-SA"/>
    </w:rPr>
  </w:style>
  <w:style w:type="paragraph" w:styleId="a6">
    <w:name w:val="List Paragraph"/>
    <w:basedOn w:val="a"/>
    <w:uiPriority w:val="34"/>
    <w:qFormat/>
    <w:rsid w:val="006F1137"/>
    <w:pPr>
      <w:ind w:left="720"/>
      <w:contextualSpacing/>
    </w:pPr>
  </w:style>
  <w:style w:type="paragraph" w:styleId="a7">
    <w:name w:val="footnote text"/>
    <w:basedOn w:val="a"/>
    <w:link w:val="a8"/>
    <w:uiPriority w:val="99"/>
    <w:semiHidden/>
    <w:unhideWhenUsed/>
    <w:rsid w:val="006F1137"/>
    <w:rPr>
      <w:sz w:val="20"/>
      <w:szCs w:val="20"/>
    </w:rPr>
  </w:style>
  <w:style w:type="character" w:customStyle="1" w:styleId="a8">
    <w:name w:val="Текст сноски Знак"/>
    <w:basedOn w:val="a0"/>
    <w:link w:val="a7"/>
    <w:uiPriority w:val="99"/>
    <w:semiHidden/>
    <w:rsid w:val="006F1137"/>
    <w:rPr>
      <w:rFonts w:ascii="Calibri" w:eastAsia="Times New Roman" w:hAnsi="Calibri" w:cs="Times New Roman"/>
      <w:sz w:val="20"/>
      <w:szCs w:val="20"/>
      <w:lang w:val="en-US" w:bidi="en-US"/>
    </w:rPr>
  </w:style>
  <w:style w:type="character" w:styleId="a9">
    <w:name w:val="footnote reference"/>
    <w:uiPriority w:val="99"/>
    <w:semiHidden/>
    <w:unhideWhenUsed/>
    <w:rsid w:val="006F1137"/>
    <w:rPr>
      <w:vertAlign w:val="superscript"/>
    </w:rPr>
  </w:style>
  <w:style w:type="paragraph" w:styleId="aa">
    <w:name w:val="No Spacing"/>
    <w:basedOn w:val="a"/>
    <w:uiPriority w:val="1"/>
    <w:qFormat/>
    <w:rsid w:val="006F1137"/>
    <w:rPr>
      <w:szCs w:val="32"/>
    </w:rPr>
  </w:style>
  <w:style w:type="paragraph" w:styleId="ab">
    <w:name w:val="Balloon Text"/>
    <w:basedOn w:val="a"/>
    <w:link w:val="ac"/>
    <w:uiPriority w:val="99"/>
    <w:semiHidden/>
    <w:unhideWhenUsed/>
    <w:rsid w:val="0091673E"/>
    <w:rPr>
      <w:rFonts w:ascii="Tahoma" w:hAnsi="Tahoma" w:cs="Tahoma"/>
      <w:sz w:val="16"/>
      <w:szCs w:val="16"/>
    </w:rPr>
  </w:style>
  <w:style w:type="character" w:customStyle="1" w:styleId="ac">
    <w:name w:val="Текст выноски Знак"/>
    <w:basedOn w:val="a0"/>
    <w:link w:val="ab"/>
    <w:uiPriority w:val="99"/>
    <w:semiHidden/>
    <w:rsid w:val="0091673E"/>
    <w:rPr>
      <w:rFonts w:ascii="Tahoma" w:eastAsia="Times New Roman" w:hAnsi="Tahoma" w:cs="Tahoma"/>
      <w:sz w:val="16"/>
      <w:szCs w:val="16"/>
      <w:lang w:val="en-US" w:bidi="en-US"/>
    </w:rPr>
  </w:style>
  <w:style w:type="paragraph" w:styleId="ad">
    <w:name w:val="header"/>
    <w:basedOn w:val="a"/>
    <w:link w:val="ae"/>
    <w:uiPriority w:val="99"/>
    <w:unhideWhenUsed/>
    <w:rsid w:val="00272F54"/>
    <w:pPr>
      <w:tabs>
        <w:tab w:val="center" w:pos="4677"/>
        <w:tab w:val="right" w:pos="9355"/>
      </w:tabs>
    </w:pPr>
  </w:style>
  <w:style w:type="character" w:customStyle="1" w:styleId="ae">
    <w:name w:val="Верхний колонтитул Знак"/>
    <w:basedOn w:val="a0"/>
    <w:link w:val="ad"/>
    <w:uiPriority w:val="99"/>
    <w:rsid w:val="00272F54"/>
    <w:rPr>
      <w:rFonts w:ascii="Calibri" w:eastAsia="Times New Roman" w:hAnsi="Calibri" w:cs="Times New Roman"/>
      <w:sz w:val="24"/>
      <w:szCs w:val="24"/>
      <w:lang w:val="en-US" w:bidi="en-US"/>
    </w:rPr>
  </w:style>
  <w:style w:type="paragraph" w:styleId="af">
    <w:name w:val="footer"/>
    <w:basedOn w:val="a"/>
    <w:link w:val="af0"/>
    <w:uiPriority w:val="99"/>
    <w:unhideWhenUsed/>
    <w:rsid w:val="00272F54"/>
    <w:pPr>
      <w:tabs>
        <w:tab w:val="center" w:pos="4677"/>
        <w:tab w:val="right" w:pos="9355"/>
      </w:tabs>
    </w:pPr>
  </w:style>
  <w:style w:type="character" w:customStyle="1" w:styleId="af0">
    <w:name w:val="Нижний колонтитул Знак"/>
    <w:basedOn w:val="a0"/>
    <w:link w:val="af"/>
    <w:uiPriority w:val="99"/>
    <w:rsid w:val="00272F54"/>
    <w:rPr>
      <w:rFonts w:ascii="Calibri" w:eastAsia="Times New Roman" w:hAnsi="Calibri"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103226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2F097-345A-42FF-94E2-7F72FBC5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33</Pages>
  <Words>6531</Words>
  <Characters>37233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31</cp:revision>
  <dcterms:created xsi:type="dcterms:W3CDTF">2018-11-27T14:45:00Z</dcterms:created>
  <dcterms:modified xsi:type="dcterms:W3CDTF">2018-12-16T15:22:00Z</dcterms:modified>
</cp:coreProperties>
</file>